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12A39" w14:textId="10E06F50" w:rsidR="00237386" w:rsidRDefault="00237386" w:rsidP="00532DEA">
      <w:pPr>
        <w:rPr>
          <w:rFonts w:ascii="Aptos" w:hAnsi="Aptos"/>
          <w:b/>
          <w:noProof/>
          <w:sz w:val="28"/>
          <w:szCs w:val="28"/>
        </w:rPr>
      </w:pPr>
      <w:r>
        <w:rPr>
          <w:rFonts w:cs="Calibri"/>
          <w:b/>
          <w:noProof/>
        </w:rPr>
        <w:drawing>
          <wp:anchor distT="0" distB="0" distL="114300" distR="114300" simplePos="0" relativeHeight="251658240" behindDoc="0" locked="0" layoutInCell="1" allowOverlap="1" wp14:anchorId="1D75E193" wp14:editId="7424BC4C">
            <wp:simplePos x="0" y="0"/>
            <wp:positionH relativeFrom="margin">
              <wp:align>center</wp:align>
            </wp:positionH>
            <wp:positionV relativeFrom="paragraph">
              <wp:posOffset>-319177</wp:posOffset>
            </wp:positionV>
            <wp:extent cx="1446485" cy="586077"/>
            <wp:effectExtent l="0" t="0" r="1905" b="5080"/>
            <wp:wrapNone/>
            <wp:docPr id="242560680" name="Picture 1" descr="A logo with a yellow circl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60680" name="Picture 1" descr="A logo with a yellow circle and black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485" cy="586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A019C0" w14:textId="77777777" w:rsidR="00237386" w:rsidRDefault="00237386" w:rsidP="00135775">
      <w:pPr>
        <w:jc w:val="center"/>
        <w:rPr>
          <w:rFonts w:ascii="Aptos" w:hAnsi="Aptos"/>
          <w:b/>
          <w:noProof/>
          <w:sz w:val="28"/>
          <w:szCs w:val="28"/>
        </w:rPr>
      </w:pPr>
    </w:p>
    <w:p w14:paraId="64F67092" w14:textId="4058AD6A" w:rsidR="00135775" w:rsidRPr="00483F60" w:rsidRDefault="00135775" w:rsidP="00135775">
      <w:pPr>
        <w:jc w:val="center"/>
        <w:rPr>
          <w:rFonts w:ascii="Aptos" w:hAnsi="Aptos"/>
          <w:b/>
          <w:sz w:val="28"/>
          <w:szCs w:val="28"/>
        </w:rPr>
      </w:pPr>
      <w:r w:rsidRPr="00483F60">
        <w:rPr>
          <w:rFonts w:ascii="Aptos" w:hAnsi="Aptos"/>
          <w:b/>
          <w:sz w:val="28"/>
          <w:szCs w:val="28"/>
        </w:rPr>
        <w:t xml:space="preserve">Job Description: </w:t>
      </w:r>
      <w:r w:rsidR="00F92F8A" w:rsidRPr="00483F60">
        <w:rPr>
          <w:rFonts w:ascii="Aptos" w:hAnsi="Aptos"/>
          <w:b/>
          <w:sz w:val="28"/>
          <w:szCs w:val="28"/>
        </w:rPr>
        <w:t>Communication &amp; Engagement Manager</w:t>
      </w:r>
      <w:r w:rsidRPr="00483F60">
        <w:rPr>
          <w:rFonts w:ascii="Aptos" w:hAnsi="Aptos"/>
          <w:b/>
          <w:sz w:val="28"/>
          <w:szCs w:val="28"/>
        </w:rPr>
        <w:t xml:space="preserve"> </w:t>
      </w:r>
    </w:p>
    <w:p w14:paraId="5D498374" w14:textId="77777777" w:rsidR="00135775" w:rsidRPr="00AD708B" w:rsidRDefault="00135775" w:rsidP="00135775">
      <w:pPr>
        <w:rPr>
          <w:rFonts w:ascii="Aptos" w:hAnsi="Aptos"/>
          <w:b/>
        </w:rPr>
      </w:pPr>
    </w:p>
    <w:p w14:paraId="6844E0FD" w14:textId="25826F81" w:rsidR="00135775" w:rsidRDefault="00135775" w:rsidP="008F6DCC">
      <w:pPr>
        <w:spacing w:line="240" w:lineRule="auto"/>
        <w:rPr>
          <w:rFonts w:ascii="Aptos" w:hAnsi="Aptos" w:cstheme="minorHAnsi"/>
          <w:bCs/>
        </w:rPr>
      </w:pPr>
      <w:r w:rsidRPr="008F6DCC">
        <w:rPr>
          <w:rFonts w:ascii="Aptos" w:hAnsi="Aptos" w:cstheme="minorHAnsi"/>
          <w:b/>
        </w:rPr>
        <w:t xml:space="preserve">Responsible to:  </w:t>
      </w:r>
      <w:r w:rsidR="007B7BA6" w:rsidRPr="008F6DCC">
        <w:rPr>
          <w:rFonts w:ascii="Aptos" w:hAnsi="Aptos" w:cstheme="minorHAnsi"/>
          <w:bCs/>
        </w:rPr>
        <w:t>Executive Director</w:t>
      </w:r>
    </w:p>
    <w:p w14:paraId="5F33960A" w14:textId="77777777" w:rsidR="008F6DCC" w:rsidRPr="00344919" w:rsidRDefault="008F6DCC" w:rsidP="008F6DCC">
      <w:pPr>
        <w:spacing w:line="240" w:lineRule="auto"/>
        <w:rPr>
          <w:rFonts w:ascii="Aptos" w:hAnsi="Aptos" w:cstheme="minorHAnsi"/>
          <w:b/>
          <w:sz w:val="8"/>
          <w:szCs w:val="8"/>
        </w:rPr>
      </w:pPr>
    </w:p>
    <w:p w14:paraId="6155DC80" w14:textId="24F017A2" w:rsidR="00135775" w:rsidRDefault="00426F0F" w:rsidP="008F6DCC">
      <w:pPr>
        <w:spacing w:line="240" w:lineRule="auto"/>
        <w:rPr>
          <w:rFonts w:ascii="Aptos" w:hAnsi="Aptos" w:cstheme="minorHAnsi"/>
          <w:b/>
        </w:rPr>
      </w:pPr>
      <w:r w:rsidRPr="008F6DCC">
        <w:rPr>
          <w:rFonts w:ascii="Aptos" w:hAnsi="Aptos" w:cstheme="minorHAnsi"/>
          <w:b/>
        </w:rPr>
        <w:t>Managed by</w:t>
      </w:r>
      <w:r w:rsidR="00135775" w:rsidRPr="008F6DCC">
        <w:rPr>
          <w:rFonts w:ascii="Aptos" w:hAnsi="Aptos" w:cstheme="minorHAnsi"/>
          <w:b/>
        </w:rPr>
        <w:t xml:space="preserve">: </w:t>
      </w:r>
      <w:r w:rsidR="00550D1E" w:rsidRPr="008F6DCC">
        <w:rPr>
          <w:rFonts w:ascii="Aptos" w:hAnsi="Aptos" w:cstheme="minorHAnsi"/>
          <w:bCs/>
        </w:rPr>
        <w:t xml:space="preserve">Project </w:t>
      </w:r>
      <w:r w:rsidR="007B49CF" w:rsidRPr="008F6DCC">
        <w:rPr>
          <w:rFonts w:ascii="Aptos" w:hAnsi="Aptos" w:cstheme="minorHAnsi"/>
          <w:bCs/>
        </w:rPr>
        <w:t>L</w:t>
      </w:r>
      <w:r w:rsidR="00550D1E" w:rsidRPr="008F6DCC">
        <w:rPr>
          <w:rFonts w:ascii="Aptos" w:hAnsi="Aptos" w:cstheme="minorHAnsi"/>
          <w:bCs/>
        </w:rPr>
        <w:t>ead</w:t>
      </w:r>
      <w:r w:rsidR="00135775" w:rsidRPr="008F6DCC">
        <w:rPr>
          <w:rFonts w:ascii="Aptos" w:hAnsi="Aptos" w:cstheme="minorHAnsi"/>
          <w:b/>
        </w:rPr>
        <w:t xml:space="preserve"> </w:t>
      </w:r>
    </w:p>
    <w:p w14:paraId="51C6D7BD" w14:textId="77777777" w:rsidR="008F6DCC" w:rsidRPr="00344919" w:rsidRDefault="008F6DCC" w:rsidP="008F6DCC">
      <w:pPr>
        <w:spacing w:line="240" w:lineRule="auto"/>
        <w:rPr>
          <w:rFonts w:ascii="Aptos" w:hAnsi="Aptos" w:cstheme="minorHAnsi"/>
          <w:b/>
          <w:sz w:val="8"/>
          <w:szCs w:val="8"/>
        </w:rPr>
      </w:pPr>
    </w:p>
    <w:p w14:paraId="1D19DAD9" w14:textId="3A83D564" w:rsidR="00B43A29" w:rsidRDefault="00455EE9" w:rsidP="008F6DCC">
      <w:pPr>
        <w:spacing w:line="240" w:lineRule="auto"/>
        <w:rPr>
          <w:rFonts w:ascii="Aptos" w:hAnsi="Aptos" w:cstheme="minorHAnsi"/>
          <w:bCs/>
        </w:rPr>
      </w:pPr>
      <w:r w:rsidRPr="008F6DCC">
        <w:rPr>
          <w:rFonts w:ascii="Aptos" w:hAnsi="Aptos" w:cstheme="minorHAnsi"/>
          <w:b/>
        </w:rPr>
        <w:t>Hours:</w:t>
      </w:r>
      <w:r w:rsidR="00083837" w:rsidRPr="008F6DCC">
        <w:rPr>
          <w:rFonts w:ascii="Aptos" w:hAnsi="Aptos" w:cstheme="minorHAnsi"/>
          <w:b/>
        </w:rPr>
        <w:t xml:space="preserve"> </w:t>
      </w:r>
      <w:r w:rsidR="00083837" w:rsidRPr="008F6DCC">
        <w:rPr>
          <w:rFonts w:ascii="Aptos" w:hAnsi="Aptos" w:cs="Calibri"/>
          <w:bCs/>
        </w:rPr>
        <w:t>Part-time (</w:t>
      </w:r>
      <w:r w:rsidR="00576CC5" w:rsidRPr="008F6DCC">
        <w:rPr>
          <w:rFonts w:ascii="Aptos" w:hAnsi="Aptos" w:cs="Calibri"/>
          <w:bCs/>
        </w:rPr>
        <w:t>30</w:t>
      </w:r>
      <w:r w:rsidR="00083837" w:rsidRPr="008F6DCC">
        <w:rPr>
          <w:rFonts w:ascii="Aptos" w:hAnsi="Aptos" w:cs="Calibri"/>
          <w:bCs/>
        </w:rPr>
        <w:t>hrs a week)</w:t>
      </w:r>
    </w:p>
    <w:p w14:paraId="72206FFA" w14:textId="77777777" w:rsidR="00767FDC" w:rsidRPr="00344919" w:rsidRDefault="00767FDC" w:rsidP="008F6DCC">
      <w:pPr>
        <w:spacing w:line="240" w:lineRule="auto"/>
        <w:rPr>
          <w:rFonts w:ascii="Aptos" w:hAnsi="Aptos" w:cstheme="minorHAnsi"/>
          <w:bCs/>
          <w:sz w:val="8"/>
          <w:szCs w:val="8"/>
        </w:rPr>
      </w:pPr>
    </w:p>
    <w:p w14:paraId="4EC3B889" w14:textId="4D6FA2EC" w:rsidR="00455EE9" w:rsidRDefault="00455EE9" w:rsidP="008F6DCC">
      <w:pPr>
        <w:spacing w:line="240" w:lineRule="auto"/>
        <w:rPr>
          <w:rFonts w:ascii="Aptos" w:hAnsi="Aptos" w:cstheme="minorHAnsi"/>
          <w:bCs/>
        </w:rPr>
      </w:pPr>
      <w:r w:rsidRPr="008F6DCC">
        <w:rPr>
          <w:rFonts w:ascii="Aptos" w:hAnsi="Aptos" w:cstheme="minorHAnsi"/>
          <w:b/>
        </w:rPr>
        <w:t xml:space="preserve">Salary: </w:t>
      </w:r>
      <w:r w:rsidR="00576CC5" w:rsidRPr="008F6DCC">
        <w:rPr>
          <w:rFonts w:ascii="Aptos" w:hAnsi="Aptos" w:cstheme="minorHAnsi"/>
          <w:bCs/>
        </w:rPr>
        <w:t>£</w:t>
      </w:r>
      <w:r w:rsidR="00A508A4" w:rsidRPr="008F6DCC">
        <w:rPr>
          <w:rFonts w:ascii="Aptos" w:hAnsi="Aptos" w:cstheme="minorHAnsi"/>
          <w:bCs/>
        </w:rPr>
        <w:t>3</w:t>
      </w:r>
      <w:r w:rsidR="00D358FE" w:rsidRPr="008F6DCC">
        <w:rPr>
          <w:rFonts w:ascii="Aptos" w:hAnsi="Aptos" w:cstheme="minorHAnsi"/>
          <w:bCs/>
        </w:rPr>
        <w:t>7,</w:t>
      </w:r>
      <w:r w:rsidR="007B49CF" w:rsidRPr="008F6DCC">
        <w:rPr>
          <w:rFonts w:ascii="Aptos" w:hAnsi="Aptos" w:cstheme="minorHAnsi"/>
          <w:bCs/>
        </w:rPr>
        <w:t>5</w:t>
      </w:r>
      <w:r w:rsidR="005D4815" w:rsidRPr="008F6DCC">
        <w:rPr>
          <w:rFonts w:ascii="Aptos" w:hAnsi="Aptos" w:cstheme="minorHAnsi"/>
          <w:bCs/>
        </w:rPr>
        <w:t>0</w:t>
      </w:r>
      <w:r w:rsidR="00A508A4" w:rsidRPr="008F6DCC">
        <w:rPr>
          <w:rFonts w:ascii="Aptos" w:hAnsi="Aptos" w:cstheme="minorHAnsi"/>
          <w:bCs/>
        </w:rPr>
        <w:t>0 (FTE)</w:t>
      </w:r>
      <w:r w:rsidR="00937D1E">
        <w:rPr>
          <w:rFonts w:ascii="Aptos" w:hAnsi="Aptos" w:cstheme="minorHAnsi"/>
          <w:bCs/>
        </w:rPr>
        <w:t>,</w:t>
      </w:r>
      <w:r w:rsidR="005D4815" w:rsidRPr="008F6DCC">
        <w:rPr>
          <w:rFonts w:ascii="Aptos" w:hAnsi="Aptos" w:cstheme="minorHAnsi"/>
          <w:bCs/>
        </w:rPr>
        <w:t xml:space="preserve"> Pro-rata </w:t>
      </w:r>
      <w:r w:rsidR="00F11B82" w:rsidRPr="008F6DCC">
        <w:rPr>
          <w:rFonts w:ascii="Aptos" w:hAnsi="Aptos" w:cstheme="minorHAnsi"/>
          <w:bCs/>
        </w:rPr>
        <w:t>£</w:t>
      </w:r>
      <w:r w:rsidR="00D358FE" w:rsidRPr="008F6DCC">
        <w:rPr>
          <w:rFonts w:ascii="Aptos" w:hAnsi="Aptos" w:cstheme="minorHAnsi"/>
          <w:bCs/>
        </w:rPr>
        <w:t>30,000</w:t>
      </w:r>
      <w:r w:rsidR="00E9380F" w:rsidRPr="008F6DCC">
        <w:rPr>
          <w:rFonts w:ascii="Aptos" w:hAnsi="Aptos" w:cstheme="minorHAnsi"/>
          <w:bCs/>
        </w:rPr>
        <w:t xml:space="preserve"> </w:t>
      </w:r>
    </w:p>
    <w:p w14:paraId="5923922A" w14:textId="77777777" w:rsidR="00767FDC" w:rsidRPr="00344919" w:rsidRDefault="00767FDC" w:rsidP="008F6DCC">
      <w:pPr>
        <w:spacing w:line="240" w:lineRule="auto"/>
        <w:rPr>
          <w:rFonts w:ascii="Aptos" w:hAnsi="Aptos" w:cstheme="minorHAnsi"/>
          <w:bCs/>
          <w:sz w:val="8"/>
          <w:szCs w:val="8"/>
        </w:rPr>
      </w:pPr>
    </w:p>
    <w:p w14:paraId="0EB8B149" w14:textId="6E9E3C2F" w:rsidR="00DA29DD" w:rsidRDefault="001616DC" w:rsidP="008F6DCC">
      <w:pPr>
        <w:spacing w:line="240" w:lineRule="auto"/>
        <w:rPr>
          <w:rFonts w:ascii="Aptos" w:hAnsi="Aptos"/>
        </w:rPr>
      </w:pPr>
      <w:r w:rsidRPr="008F6DCC">
        <w:rPr>
          <w:rFonts w:ascii="Aptos" w:hAnsi="Aptos" w:cstheme="minorHAnsi"/>
          <w:b/>
        </w:rPr>
        <w:t>Working arrangement:</w:t>
      </w:r>
      <w:r w:rsidRPr="008F6DCC">
        <w:rPr>
          <w:rFonts w:ascii="Aptos" w:hAnsi="Aptos" w:cstheme="minorHAnsi"/>
          <w:bCs/>
        </w:rPr>
        <w:t xml:space="preserve"> We have a 4-day working week, allowing flexible working.  </w:t>
      </w:r>
      <w:r w:rsidR="00DA29DD" w:rsidRPr="008F6DCC">
        <w:rPr>
          <w:rFonts w:ascii="Aptos" w:hAnsi="Aptos"/>
        </w:rPr>
        <w:t>You may need to attend occasional evening and weekend event</w:t>
      </w:r>
      <w:r w:rsidR="00937D1E">
        <w:rPr>
          <w:rFonts w:ascii="Aptos" w:hAnsi="Aptos"/>
        </w:rPr>
        <w:t>s</w:t>
      </w:r>
      <w:r w:rsidR="00DA29DD" w:rsidRPr="008F6DCC">
        <w:rPr>
          <w:rFonts w:ascii="Aptos" w:hAnsi="Aptos"/>
        </w:rPr>
        <w:t>/meetings.</w:t>
      </w:r>
    </w:p>
    <w:p w14:paraId="7A6513C5" w14:textId="77777777" w:rsidR="00767FDC" w:rsidRPr="00344919" w:rsidRDefault="00767FDC" w:rsidP="008F6DCC">
      <w:pPr>
        <w:spacing w:line="240" w:lineRule="auto"/>
        <w:rPr>
          <w:rFonts w:ascii="Aptos" w:hAnsi="Aptos"/>
          <w:sz w:val="8"/>
          <w:szCs w:val="8"/>
        </w:rPr>
      </w:pPr>
    </w:p>
    <w:p w14:paraId="716A4C61" w14:textId="1315A417" w:rsidR="001616DC" w:rsidRDefault="00C95110" w:rsidP="008F6DCC">
      <w:pPr>
        <w:spacing w:line="240" w:lineRule="auto"/>
        <w:rPr>
          <w:rFonts w:ascii="Aptos" w:hAnsi="Aptos"/>
        </w:rPr>
      </w:pPr>
      <w:r w:rsidRPr="008F6DCC">
        <w:rPr>
          <w:rFonts w:ascii="Aptos" w:hAnsi="Aptos" w:cstheme="minorHAnsi"/>
          <w:b/>
        </w:rPr>
        <w:t>Location:</w:t>
      </w:r>
      <w:r w:rsidRPr="008F6DCC">
        <w:rPr>
          <w:rFonts w:ascii="Aptos" w:hAnsi="Aptos" w:cstheme="minorHAnsi"/>
          <w:bCs/>
        </w:rPr>
        <w:t xml:space="preserve"> </w:t>
      </w:r>
      <w:r w:rsidR="006F2582" w:rsidRPr="008F6DCC">
        <w:rPr>
          <w:rFonts w:ascii="Aptos" w:hAnsi="Aptos"/>
        </w:rPr>
        <w:t>You will be working from home with access to co-working spaces in Cardiff and Newport, for regular meetings with the project team.</w:t>
      </w:r>
    </w:p>
    <w:p w14:paraId="2F83EA51" w14:textId="77777777" w:rsidR="00767FDC" w:rsidRPr="00344919" w:rsidRDefault="00767FDC" w:rsidP="008F6DCC">
      <w:pPr>
        <w:spacing w:line="240" w:lineRule="auto"/>
        <w:rPr>
          <w:rFonts w:ascii="Aptos" w:hAnsi="Aptos"/>
          <w:sz w:val="8"/>
          <w:szCs w:val="8"/>
        </w:rPr>
      </w:pPr>
    </w:p>
    <w:p w14:paraId="67A62D3A" w14:textId="77777777" w:rsidR="0001228B" w:rsidRPr="008F6DCC" w:rsidRDefault="0001228B" w:rsidP="008F6DCC">
      <w:pPr>
        <w:spacing w:line="240" w:lineRule="auto"/>
        <w:rPr>
          <w:rFonts w:ascii="Aptos" w:hAnsi="Aptos"/>
        </w:rPr>
      </w:pPr>
      <w:r w:rsidRPr="008F6DCC">
        <w:rPr>
          <w:rFonts w:ascii="Aptos" w:hAnsi="Aptos" w:cstheme="minorHAnsi"/>
          <w:b/>
        </w:rPr>
        <w:t>Contract:</w:t>
      </w:r>
      <w:r w:rsidRPr="008F6DCC">
        <w:rPr>
          <w:rFonts w:ascii="Aptos" w:hAnsi="Aptos" w:cstheme="minorHAnsi"/>
          <w:bCs/>
        </w:rPr>
        <w:t xml:space="preserve"> </w:t>
      </w:r>
      <w:proofErr w:type="gramStart"/>
      <w:r w:rsidRPr="008F6DCC">
        <w:rPr>
          <w:rFonts w:ascii="Aptos" w:hAnsi="Aptos"/>
        </w:rPr>
        <w:t>Fixed-term</w:t>
      </w:r>
      <w:proofErr w:type="gramEnd"/>
      <w:r w:rsidRPr="008F6DCC">
        <w:rPr>
          <w:rFonts w:ascii="Aptos" w:hAnsi="Aptos"/>
        </w:rPr>
        <w:t xml:space="preserve"> until 28</w:t>
      </w:r>
      <w:r w:rsidRPr="008F6DCC">
        <w:rPr>
          <w:rFonts w:ascii="Aptos" w:hAnsi="Aptos"/>
          <w:vertAlign w:val="superscript"/>
        </w:rPr>
        <w:t>th</w:t>
      </w:r>
      <w:r w:rsidRPr="008F6DCC">
        <w:rPr>
          <w:rFonts w:ascii="Aptos" w:hAnsi="Aptos"/>
        </w:rPr>
        <w:t xml:space="preserve"> February 2027</w:t>
      </w:r>
    </w:p>
    <w:p w14:paraId="16B2D39A" w14:textId="77777777" w:rsidR="00F2285E" w:rsidRPr="008F6DCC" w:rsidRDefault="00F2285E" w:rsidP="0001228B">
      <w:pPr>
        <w:spacing w:line="240" w:lineRule="auto"/>
        <w:rPr>
          <w:rFonts w:ascii="Aptos" w:hAnsi="Aptos"/>
        </w:rPr>
      </w:pPr>
    </w:p>
    <w:p w14:paraId="35F9086C" w14:textId="77777777" w:rsidR="00135775" w:rsidRDefault="00135775" w:rsidP="00135775">
      <w:pPr>
        <w:rPr>
          <w:rFonts w:ascii="Aptos" w:hAnsi="Aptos" w:cstheme="minorHAnsi"/>
          <w:b/>
        </w:rPr>
      </w:pPr>
    </w:p>
    <w:p w14:paraId="3BFDB616" w14:textId="5F0318DD" w:rsidR="00B43A29" w:rsidRDefault="00C95110" w:rsidP="007412C1">
      <w:pPr>
        <w:spacing w:after="120"/>
        <w:rPr>
          <w:rFonts w:ascii="Aptos" w:hAnsi="Aptos" w:cstheme="minorHAnsi"/>
          <w:b/>
        </w:rPr>
      </w:pPr>
      <w:r>
        <w:rPr>
          <w:rFonts w:ascii="Aptos" w:hAnsi="Aptos" w:cstheme="minorHAnsi"/>
          <w:b/>
        </w:rPr>
        <w:t>About us</w:t>
      </w:r>
    </w:p>
    <w:p w14:paraId="1F20D13F" w14:textId="39BA1773" w:rsidR="00625E7C" w:rsidRDefault="00B43A29" w:rsidP="007412C1">
      <w:pPr>
        <w:spacing w:after="120"/>
        <w:rPr>
          <w:rFonts w:ascii="Aptos" w:hAnsi="Aptos" w:cstheme="minorHAnsi"/>
        </w:rPr>
      </w:pPr>
      <w:proofErr w:type="spellStart"/>
      <w:r w:rsidRPr="00B43A29">
        <w:rPr>
          <w:rFonts w:ascii="Aptos" w:hAnsi="Aptos" w:cstheme="minorHAnsi"/>
        </w:rPr>
        <w:t>YnNi</w:t>
      </w:r>
      <w:proofErr w:type="spellEnd"/>
      <w:r w:rsidRPr="00B43A29">
        <w:rPr>
          <w:rFonts w:ascii="Aptos" w:hAnsi="Aptos" w:cstheme="minorHAnsi"/>
        </w:rPr>
        <w:t xml:space="preserve"> Teg is </w:t>
      </w:r>
      <w:r>
        <w:rPr>
          <w:rFonts w:ascii="Aptos" w:hAnsi="Aptos" w:cstheme="minorHAnsi"/>
        </w:rPr>
        <w:t>a</w:t>
      </w:r>
      <w:r w:rsidRPr="00B43A29">
        <w:rPr>
          <w:rFonts w:ascii="Aptos" w:hAnsi="Aptos" w:cstheme="minorHAnsi"/>
        </w:rPr>
        <w:t xml:space="preserve"> developer of community-owned clean energy infrastructure in Wales, working with local organisations to enable communities to take greater control of our energy for a more resilient Wales</w:t>
      </w:r>
      <w:r w:rsidR="00C67199">
        <w:rPr>
          <w:rFonts w:ascii="Aptos" w:hAnsi="Aptos" w:cstheme="minorHAnsi"/>
        </w:rPr>
        <w:t>.</w:t>
      </w:r>
    </w:p>
    <w:p w14:paraId="512E283C" w14:textId="77777777" w:rsidR="00B43A29" w:rsidRPr="00AD708B" w:rsidRDefault="00B43A29" w:rsidP="00135775">
      <w:pPr>
        <w:rPr>
          <w:rFonts w:ascii="Aptos" w:hAnsi="Aptos" w:cstheme="minorHAnsi"/>
          <w:b/>
        </w:rPr>
      </w:pPr>
    </w:p>
    <w:p w14:paraId="2DC4DC9F" w14:textId="77777777" w:rsidR="00135775" w:rsidRPr="00AD708B" w:rsidRDefault="00135775" w:rsidP="00135775">
      <w:pPr>
        <w:rPr>
          <w:rFonts w:ascii="Aptos" w:hAnsi="Aptos" w:cstheme="minorHAnsi"/>
          <w:b/>
        </w:rPr>
      </w:pPr>
      <w:proofErr w:type="spellStart"/>
      <w:r w:rsidRPr="007412C1">
        <w:rPr>
          <w:rFonts w:ascii="Aptos" w:hAnsi="Aptos" w:cstheme="minorHAnsi"/>
          <w:color w:val="000000"/>
        </w:rPr>
        <w:t>YnNi</w:t>
      </w:r>
      <w:proofErr w:type="spellEnd"/>
      <w:r w:rsidRPr="007412C1">
        <w:rPr>
          <w:rFonts w:ascii="Aptos" w:hAnsi="Aptos" w:cstheme="minorHAnsi"/>
          <w:color w:val="000000"/>
        </w:rPr>
        <w:t xml:space="preserve"> Teg’s core objectives</w:t>
      </w:r>
      <w:r w:rsidRPr="00AD708B">
        <w:rPr>
          <w:rFonts w:ascii="Aptos" w:hAnsi="Aptos" w:cstheme="minorHAnsi"/>
          <w:color w:val="000000"/>
        </w:rPr>
        <w:t xml:space="preserve"> are to: </w:t>
      </w:r>
    </w:p>
    <w:p w14:paraId="74507AE1" w14:textId="77777777" w:rsidR="00135775" w:rsidRPr="00AD708B" w:rsidRDefault="00135775" w:rsidP="00E1106E">
      <w:pPr>
        <w:numPr>
          <w:ilvl w:val="0"/>
          <w:numId w:val="2"/>
        </w:numPr>
        <w:spacing w:after="120"/>
        <w:ind w:left="357" w:hanging="357"/>
        <w:rPr>
          <w:rFonts w:ascii="Aptos" w:hAnsi="Aptos" w:cstheme="minorHAnsi"/>
          <w:color w:val="000000"/>
        </w:rPr>
      </w:pPr>
      <w:r w:rsidRPr="00AD708B">
        <w:rPr>
          <w:rFonts w:ascii="Aptos" w:hAnsi="Aptos" w:cstheme="minorHAnsi"/>
          <w:color w:val="000000"/>
        </w:rPr>
        <w:t xml:space="preserve">Develop complex energy projects typically beyond the capability of community groups acting alone. </w:t>
      </w:r>
    </w:p>
    <w:p w14:paraId="4E86EFA4" w14:textId="77777777" w:rsidR="00135775" w:rsidRPr="00AD708B" w:rsidRDefault="00135775" w:rsidP="00E1106E">
      <w:pPr>
        <w:numPr>
          <w:ilvl w:val="0"/>
          <w:numId w:val="2"/>
        </w:numPr>
        <w:spacing w:after="120"/>
        <w:ind w:left="357" w:hanging="357"/>
        <w:rPr>
          <w:rFonts w:ascii="Aptos" w:hAnsi="Aptos" w:cstheme="minorHAnsi"/>
          <w:color w:val="000000"/>
        </w:rPr>
      </w:pPr>
      <w:r w:rsidRPr="00AD708B">
        <w:rPr>
          <w:rFonts w:ascii="Aptos" w:hAnsi="Aptos" w:cstheme="minorHAnsi"/>
          <w:color w:val="000000"/>
        </w:rPr>
        <w:t xml:space="preserve">Support community energy organisations to develop their projects. </w:t>
      </w:r>
    </w:p>
    <w:p w14:paraId="29A4419E" w14:textId="77777777" w:rsidR="00135775" w:rsidRPr="00AD708B" w:rsidRDefault="00135775" w:rsidP="00E1106E">
      <w:pPr>
        <w:numPr>
          <w:ilvl w:val="0"/>
          <w:numId w:val="2"/>
        </w:numPr>
        <w:spacing w:after="120"/>
        <w:ind w:left="357" w:hanging="357"/>
        <w:rPr>
          <w:rFonts w:ascii="Aptos" w:hAnsi="Aptos" w:cstheme="minorHAnsi"/>
          <w:color w:val="000000"/>
        </w:rPr>
      </w:pPr>
      <w:r w:rsidRPr="00AD708B">
        <w:rPr>
          <w:rFonts w:ascii="Aptos" w:hAnsi="Aptos" w:cstheme="minorHAnsi"/>
          <w:color w:val="000000"/>
        </w:rPr>
        <w:t>Deliver shared-ownership energy projects and develop best practice guidance for Wales.</w:t>
      </w:r>
    </w:p>
    <w:p w14:paraId="1D76187A" w14:textId="77777777" w:rsidR="00135775" w:rsidRPr="00AD708B" w:rsidRDefault="00135775" w:rsidP="00E1106E">
      <w:pPr>
        <w:numPr>
          <w:ilvl w:val="0"/>
          <w:numId w:val="2"/>
        </w:numPr>
        <w:spacing w:after="120"/>
        <w:ind w:left="357" w:hanging="357"/>
        <w:rPr>
          <w:rFonts w:ascii="Aptos" w:hAnsi="Aptos" w:cstheme="minorHAnsi"/>
          <w:color w:val="000000"/>
        </w:rPr>
      </w:pPr>
      <w:r w:rsidRPr="00AD708B">
        <w:rPr>
          <w:rFonts w:ascii="Aptos" w:hAnsi="Aptos" w:cstheme="minorHAnsi"/>
          <w:color w:val="000000"/>
        </w:rPr>
        <w:t xml:space="preserve">Bring privately-owned energy assets into community ownership. </w:t>
      </w:r>
    </w:p>
    <w:p w14:paraId="5695BE23" w14:textId="77777777" w:rsidR="00135775" w:rsidRPr="00AD708B" w:rsidRDefault="00135775" w:rsidP="00E1106E">
      <w:pPr>
        <w:numPr>
          <w:ilvl w:val="0"/>
          <w:numId w:val="2"/>
        </w:numPr>
        <w:spacing w:after="120"/>
        <w:ind w:left="357" w:hanging="357"/>
        <w:rPr>
          <w:rFonts w:ascii="Aptos" w:hAnsi="Aptos" w:cstheme="minorHAnsi"/>
          <w:color w:val="000000"/>
        </w:rPr>
      </w:pPr>
      <w:r w:rsidRPr="00AD708B">
        <w:rPr>
          <w:rFonts w:ascii="Aptos" w:hAnsi="Aptos" w:cstheme="minorHAnsi"/>
          <w:color w:val="000000"/>
        </w:rPr>
        <w:t>Secure additional finance opportunities for the benefit of the sector and seek appropriate new opportunities for development within the energy sector.</w:t>
      </w:r>
    </w:p>
    <w:p w14:paraId="5E772ECC" w14:textId="77777777" w:rsidR="00337E6E" w:rsidRPr="00AD708B" w:rsidRDefault="00337E6E" w:rsidP="00135775">
      <w:pPr>
        <w:rPr>
          <w:rFonts w:ascii="Aptos" w:eastAsia="Times" w:hAnsi="Aptos" w:cstheme="minorHAnsi"/>
          <w:lang w:val="en-US"/>
        </w:rPr>
      </w:pPr>
    </w:p>
    <w:p w14:paraId="15CE11D4" w14:textId="77777777" w:rsidR="00EA0A60" w:rsidRPr="001129FB" w:rsidRDefault="00EA0A60" w:rsidP="00EA0A60">
      <w:pPr>
        <w:spacing w:after="160" w:line="259" w:lineRule="auto"/>
        <w:rPr>
          <w:rFonts w:ascii="Aptos" w:hAnsi="Aptos" w:cstheme="minorHAnsi"/>
          <w:b/>
          <w:bCs/>
          <w:lang w:val="en-US"/>
        </w:rPr>
      </w:pPr>
      <w:r w:rsidRPr="001129FB">
        <w:rPr>
          <w:rFonts w:ascii="Aptos" w:hAnsi="Aptos" w:cstheme="minorHAnsi"/>
          <w:b/>
          <w:bCs/>
          <w:lang w:val="en-US"/>
        </w:rPr>
        <w:t>About the Role</w:t>
      </w:r>
    </w:p>
    <w:p w14:paraId="0098848F" w14:textId="59364503" w:rsidR="00BA3FA3" w:rsidRDefault="00BA3FA3" w:rsidP="001129FB">
      <w:pPr>
        <w:spacing w:line="240" w:lineRule="auto"/>
        <w:rPr>
          <w:rFonts w:ascii="Aptos" w:hAnsi="Aptos" w:cstheme="minorHAnsi"/>
          <w:lang w:val="en-US"/>
        </w:rPr>
      </w:pPr>
      <w:r>
        <w:rPr>
          <w:rFonts w:ascii="Aptos" w:hAnsi="Aptos" w:cstheme="minorHAnsi"/>
          <w:lang w:val="en-US"/>
        </w:rPr>
        <w:t xml:space="preserve">The Communications and </w:t>
      </w:r>
      <w:r w:rsidR="00EC68D5">
        <w:rPr>
          <w:rFonts w:ascii="Aptos" w:hAnsi="Aptos" w:cstheme="minorHAnsi"/>
          <w:lang w:val="en-US"/>
        </w:rPr>
        <w:t xml:space="preserve">Engagement </w:t>
      </w:r>
      <w:r>
        <w:rPr>
          <w:rFonts w:ascii="Aptos" w:hAnsi="Aptos" w:cstheme="minorHAnsi"/>
          <w:lang w:val="en-US"/>
        </w:rPr>
        <w:t xml:space="preserve">Manager will </w:t>
      </w:r>
      <w:r w:rsidR="006F337D">
        <w:rPr>
          <w:rFonts w:ascii="Aptos" w:hAnsi="Aptos" w:cstheme="minorHAnsi"/>
          <w:lang w:val="en-US"/>
        </w:rPr>
        <w:t>be responsible for the delivery of our project-</w:t>
      </w:r>
      <w:r w:rsidR="00321A5D">
        <w:rPr>
          <w:rFonts w:ascii="Aptos" w:hAnsi="Aptos" w:cstheme="minorHAnsi"/>
          <w:lang w:val="en-US"/>
        </w:rPr>
        <w:t>focused</w:t>
      </w:r>
      <w:r w:rsidR="006F337D">
        <w:rPr>
          <w:rFonts w:ascii="Aptos" w:hAnsi="Aptos" w:cstheme="minorHAnsi"/>
          <w:lang w:val="en-US"/>
        </w:rPr>
        <w:t xml:space="preserve"> </w:t>
      </w:r>
      <w:r w:rsidR="00321A5D">
        <w:rPr>
          <w:rFonts w:ascii="Aptos" w:hAnsi="Aptos" w:cstheme="minorHAnsi"/>
          <w:lang w:val="en-US"/>
        </w:rPr>
        <w:t>community engagement activities in the South Wales area</w:t>
      </w:r>
      <w:r w:rsidR="00A24D37">
        <w:rPr>
          <w:rFonts w:ascii="Aptos" w:hAnsi="Aptos" w:cstheme="minorHAnsi"/>
          <w:lang w:val="en-US"/>
        </w:rPr>
        <w:t xml:space="preserve">, </w:t>
      </w:r>
      <w:r w:rsidR="00E05A42">
        <w:rPr>
          <w:rFonts w:ascii="Aptos" w:hAnsi="Aptos" w:cstheme="minorHAnsi"/>
          <w:lang w:val="en-US"/>
        </w:rPr>
        <w:t xml:space="preserve">driving </w:t>
      </w:r>
      <w:r w:rsidR="00B643CD">
        <w:rPr>
          <w:rFonts w:ascii="Aptos" w:hAnsi="Aptos" w:cstheme="minorHAnsi"/>
          <w:lang w:val="en-US"/>
        </w:rPr>
        <w:t>up</w:t>
      </w:r>
      <w:r w:rsidR="005A20ED">
        <w:rPr>
          <w:rFonts w:ascii="Aptos" w:hAnsi="Aptos" w:cstheme="minorHAnsi"/>
          <w:lang w:val="en-US"/>
        </w:rPr>
        <w:t xml:space="preserve"> </w:t>
      </w:r>
      <w:r w:rsidR="00B643CD">
        <w:rPr>
          <w:rFonts w:ascii="Aptos" w:hAnsi="Aptos" w:cstheme="minorHAnsi"/>
          <w:lang w:val="en-US"/>
        </w:rPr>
        <w:t>participation in a community-owned venture</w:t>
      </w:r>
      <w:r w:rsidR="00652EC7" w:rsidRPr="00652EC7">
        <w:rPr>
          <w:rFonts w:ascii="Aptos" w:hAnsi="Aptos" w:cstheme="minorHAnsi"/>
          <w:lang w:val="en-US"/>
        </w:rPr>
        <w:t xml:space="preserve"> </w:t>
      </w:r>
      <w:r w:rsidR="00E05A42">
        <w:rPr>
          <w:rFonts w:ascii="Aptos" w:hAnsi="Aptos" w:cstheme="minorHAnsi"/>
          <w:lang w:val="en-US"/>
        </w:rPr>
        <w:t>that aims to provide</w:t>
      </w:r>
      <w:r w:rsidR="00652EC7">
        <w:rPr>
          <w:rFonts w:ascii="Aptos" w:hAnsi="Aptos" w:cstheme="minorHAnsi"/>
          <w:lang w:val="en-US"/>
        </w:rPr>
        <w:t xml:space="preserve"> </w:t>
      </w:r>
      <w:proofErr w:type="gramStart"/>
      <w:r w:rsidR="00652EC7">
        <w:rPr>
          <w:rFonts w:ascii="Aptos" w:hAnsi="Aptos" w:cstheme="minorHAnsi"/>
          <w:lang w:val="en-US"/>
        </w:rPr>
        <w:t>energy cost-saving</w:t>
      </w:r>
      <w:proofErr w:type="gramEnd"/>
      <w:r w:rsidR="00652EC7">
        <w:rPr>
          <w:rFonts w:ascii="Aptos" w:hAnsi="Aptos" w:cstheme="minorHAnsi"/>
          <w:lang w:val="en-US"/>
        </w:rPr>
        <w:t xml:space="preserve"> for </w:t>
      </w:r>
      <w:r w:rsidR="009B44B1">
        <w:rPr>
          <w:rFonts w:ascii="Aptos" w:hAnsi="Aptos" w:cstheme="minorHAnsi"/>
          <w:lang w:val="en-US"/>
        </w:rPr>
        <w:t>households and small businesses</w:t>
      </w:r>
      <w:r w:rsidR="00B643CD">
        <w:rPr>
          <w:rFonts w:ascii="Aptos" w:hAnsi="Aptos" w:cstheme="minorHAnsi"/>
          <w:lang w:val="en-US"/>
        </w:rPr>
        <w:t>.</w:t>
      </w:r>
      <w:r w:rsidR="00382FF6">
        <w:rPr>
          <w:rFonts w:ascii="Aptos" w:hAnsi="Aptos" w:cstheme="minorHAnsi"/>
          <w:lang w:val="en-US"/>
        </w:rPr>
        <w:t xml:space="preserve"> </w:t>
      </w:r>
    </w:p>
    <w:p w14:paraId="4DFA6646" w14:textId="77777777" w:rsidR="006F337D" w:rsidRDefault="006F337D" w:rsidP="001129FB">
      <w:pPr>
        <w:spacing w:line="240" w:lineRule="auto"/>
        <w:rPr>
          <w:rFonts w:ascii="Aptos" w:hAnsi="Aptos" w:cstheme="minorHAnsi"/>
          <w:lang w:val="en-US"/>
        </w:rPr>
      </w:pPr>
    </w:p>
    <w:p w14:paraId="7B790DB5" w14:textId="2B437B34" w:rsidR="001129FB" w:rsidRDefault="001129FB" w:rsidP="001129FB">
      <w:pPr>
        <w:spacing w:line="240" w:lineRule="auto"/>
        <w:rPr>
          <w:rFonts w:ascii="Aptos" w:hAnsi="Aptos" w:cstheme="minorHAnsi"/>
          <w:lang w:val="en-US"/>
        </w:rPr>
      </w:pPr>
      <w:proofErr w:type="spellStart"/>
      <w:r>
        <w:rPr>
          <w:rFonts w:ascii="Aptos" w:hAnsi="Aptos" w:cstheme="minorHAnsi"/>
          <w:lang w:val="en-US"/>
        </w:rPr>
        <w:t>Ynni</w:t>
      </w:r>
      <w:proofErr w:type="spellEnd"/>
      <w:r>
        <w:rPr>
          <w:rFonts w:ascii="Aptos" w:hAnsi="Aptos" w:cstheme="minorHAnsi"/>
          <w:lang w:val="en-US"/>
        </w:rPr>
        <w:t xml:space="preserve"> Teg has been awarded a grant to undertake a </w:t>
      </w:r>
      <w:r w:rsidRPr="00520C49">
        <w:rPr>
          <w:rFonts w:ascii="Aptos" w:hAnsi="Aptos" w:cstheme="minorHAnsi"/>
          <w:lang w:val="en-US"/>
        </w:rPr>
        <w:t>two-year</w:t>
      </w:r>
      <w:r w:rsidR="006433CA">
        <w:rPr>
          <w:rFonts w:ascii="Aptos" w:hAnsi="Aptos" w:cstheme="minorHAnsi"/>
          <w:lang w:val="en-US"/>
        </w:rPr>
        <w:t xml:space="preserve"> research and development</w:t>
      </w:r>
      <w:r w:rsidR="00152420">
        <w:rPr>
          <w:rFonts w:ascii="Aptos" w:hAnsi="Aptos" w:cstheme="minorHAnsi"/>
          <w:lang w:val="en-US"/>
        </w:rPr>
        <w:t xml:space="preserve"> project</w:t>
      </w:r>
      <w:r w:rsidRPr="00520C49">
        <w:rPr>
          <w:rFonts w:ascii="Aptos" w:hAnsi="Aptos" w:cstheme="minorHAnsi"/>
          <w:lang w:val="en-US"/>
        </w:rPr>
        <w:t xml:space="preserve"> </w:t>
      </w:r>
      <w:r w:rsidRPr="00AD708B">
        <w:rPr>
          <w:rFonts w:ascii="Aptos" w:hAnsi="Aptos" w:cstheme="minorHAnsi"/>
          <w:lang w:val="en-US"/>
        </w:rPr>
        <w:t>in S</w:t>
      </w:r>
      <w:r>
        <w:rPr>
          <w:rFonts w:ascii="Aptos" w:hAnsi="Aptos" w:cstheme="minorHAnsi"/>
          <w:lang w:val="en-US"/>
        </w:rPr>
        <w:t xml:space="preserve">outh </w:t>
      </w:r>
      <w:r w:rsidRPr="00AD708B">
        <w:rPr>
          <w:rFonts w:ascii="Aptos" w:hAnsi="Aptos" w:cstheme="minorHAnsi"/>
          <w:lang w:val="en-US"/>
        </w:rPr>
        <w:t xml:space="preserve">Wales, </w:t>
      </w:r>
      <w:r w:rsidRPr="001129FB">
        <w:rPr>
          <w:rFonts w:ascii="Aptos" w:hAnsi="Aptos" w:cstheme="minorHAnsi"/>
          <w:lang w:val="en-US"/>
        </w:rPr>
        <w:t>funded through the Energy Industry Voluntary Redress Scheme.</w:t>
      </w:r>
      <w:r w:rsidR="00CA67F1">
        <w:rPr>
          <w:rFonts w:ascii="Aptos" w:hAnsi="Aptos" w:cstheme="minorHAnsi"/>
          <w:lang w:val="en-US"/>
        </w:rPr>
        <w:t xml:space="preserve">  </w:t>
      </w:r>
      <w:r w:rsidRPr="00600067">
        <w:rPr>
          <w:rFonts w:ascii="Aptos" w:hAnsi="Aptos" w:cstheme="minorHAnsi"/>
          <w:lang w:val="en-US"/>
        </w:rPr>
        <w:t>Th</w:t>
      </w:r>
      <w:r>
        <w:rPr>
          <w:rFonts w:ascii="Aptos" w:hAnsi="Aptos" w:cstheme="minorHAnsi"/>
          <w:lang w:val="en-US"/>
        </w:rPr>
        <w:t>e</w:t>
      </w:r>
      <w:r w:rsidRPr="00600067">
        <w:rPr>
          <w:rFonts w:ascii="Aptos" w:hAnsi="Aptos" w:cstheme="minorHAnsi"/>
          <w:lang w:val="en-US"/>
        </w:rPr>
        <w:t xml:space="preserve"> </w:t>
      </w:r>
      <w:r w:rsidR="007A562E">
        <w:rPr>
          <w:rFonts w:ascii="Aptos" w:hAnsi="Aptos" w:cstheme="minorHAnsi"/>
          <w:lang w:val="en-US"/>
        </w:rPr>
        <w:t>project</w:t>
      </w:r>
      <w:r w:rsidR="007A562E" w:rsidRPr="00600067">
        <w:rPr>
          <w:rFonts w:ascii="Aptos" w:hAnsi="Aptos" w:cstheme="minorHAnsi"/>
          <w:lang w:val="en-US"/>
        </w:rPr>
        <w:t xml:space="preserve"> </w:t>
      </w:r>
      <w:r>
        <w:rPr>
          <w:rFonts w:ascii="Aptos" w:hAnsi="Aptos" w:cstheme="minorHAnsi"/>
          <w:lang w:val="en-US"/>
        </w:rPr>
        <w:t xml:space="preserve">will assess the feasibility of a model to </w:t>
      </w:r>
      <w:r w:rsidRPr="00600067">
        <w:rPr>
          <w:rFonts w:ascii="Aptos" w:hAnsi="Aptos" w:cstheme="minorHAnsi"/>
          <w:lang w:val="en-US"/>
        </w:rPr>
        <w:t>help urban communities create a shared energy system</w:t>
      </w:r>
      <w:r w:rsidR="00E74CBD">
        <w:rPr>
          <w:rFonts w:ascii="Aptos" w:hAnsi="Aptos" w:cstheme="minorHAnsi"/>
          <w:lang w:val="en-US"/>
        </w:rPr>
        <w:t>,</w:t>
      </w:r>
      <w:r w:rsidRPr="00600067">
        <w:rPr>
          <w:rFonts w:ascii="Aptos" w:hAnsi="Aptos" w:cstheme="minorHAnsi"/>
          <w:lang w:val="en-US"/>
        </w:rPr>
        <w:t xml:space="preserve"> </w:t>
      </w:r>
      <w:r>
        <w:rPr>
          <w:rFonts w:ascii="Aptos" w:hAnsi="Aptos" w:cstheme="minorHAnsi"/>
          <w:lang w:val="en-US"/>
        </w:rPr>
        <w:t xml:space="preserve">to </w:t>
      </w:r>
      <w:r w:rsidRPr="00600067">
        <w:rPr>
          <w:rFonts w:ascii="Aptos" w:hAnsi="Aptos" w:cstheme="minorHAnsi"/>
          <w:lang w:val="en-US"/>
        </w:rPr>
        <w:t>lower</w:t>
      </w:r>
      <w:r>
        <w:rPr>
          <w:rFonts w:ascii="Aptos" w:hAnsi="Aptos" w:cstheme="minorHAnsi"/>
          <w:lang w:val="en-US"/>
        </w:rPr>
        <w:t xml:space="preserve"> </w:t>
      </w:r>
      <w:r w:rsidRPr="00600067">
        <w:rPr>
          <w:rFonts w:ascii="Aptos" w:hAnsi="Aptos" w:cstheme="minorHAnsi"/>
          <w:lang w:val="en-US"/>
        </w:rPr>
        <w:t>costs and reduc</w:t>
      </w:r>
      <w:r>
        <w:rPr>
          <w:rFonts w:ascii="Aptos" w:hAnsi="Aptos" w:cstheme="minorHAnsi"/>
          <w:lang w:val="en-US"/>
        </w:rPr>
        <w:t>e</w:t>
      </w:r>
      <w:r w:rsidRPr="00600067">
        <w:rPr>
          <w:rFonts w:ascii="Aptos" w:hAnsi="Aptos" w:cstheme="minorHAnsi"/>
          <w:lang w:val="en-US"/>
        </w:rPr>
        <w:t xml:space="preserve"> carbon emissions. </w:t>
      </w:r>
      <w:r w:rsidR="00E52004">
        <w:rPr>
          <w:rFonts w:ascii="Aptos" w:hAnsi="Aptos" w:cstheme="minorHAnsi"/>
          <w:lang w:val="en-US"/>
        </w:rPr>
        <w:t xml:space="preserve"> </w:t>
      </w:r>
    </w:p>
    <w:p w14:paraId="425071D0" w14:textId="77777777" w:rsidR="00B8691F" w:rsidRDefault="00B8691F" w:rsidP="001129FB">
      <w:pPr>
        <w:spacing w:line="240" w:lineRule="auto"/>
        <w:rPr>
          <w:rFonts w:ascii="Aptos" w:hAnsi="Aptos" w:cstheme="minorHAnsi"/>
          <w:lang w:val="en-US"/>
        </w:rPr>
      </w:pPr>
    </w:p>
    <w:p w14:paraId="6493C847" w14:textId="77777777" w:rsidR="00532DEA" w:rsidRDefault="000E5216" w:rsidP="007408C2">
      <w:pPr>
        <w:spacing w:line="240" w:lineRule="auto"/>
        <w:rPr>
          <w:rFonts w:ascii="Aptos" w:hAnsi="Aptos" w:cstheme="minorHAnsi"/>
          <w:lang w:val="en-US"/>
        </w:rPr>
      </w:pPr>
      <w:r w:rsidRPr="000E5216">
        <w:rPr>
          <w:rFonts w:ascii="Aptos" w:hAnsi="Aptos" w:cstheme="minorHAnsi"/>
          <w:lang w:val="en-US"/>
        </w:rPr>
        <w:lastRenderedPageBreak/>
        <w:t xml:space="preserve">The project primarily focuses on the </w:t>
      </w:r>
      <w:r w:rsidR="00B72A79">
        <w:rPr>
          <w:rFonts w:ascii="Aptos" w:hAnsi="Aptos" w:cstheme="minorHAnsi"/>
          <w:lang w:val="en-US"/>
        </w:rPr>
        <w:t>inner</w:t>
      </w:r>
      <w:r w:rsidR="00BD6D6C">
        <w:rPr>
          <w:rFonts w:ascii="Aptos" w:hAnsi="Aptos" w:cstheme="minorHAnsi"/>
          <w:lang w:val="en-US"/>
        </w:rPr>
        <w:t>-</w:t>
      </w:r>
      <w:r w:rsidR="00B72A79">
        <w:rPr>
          <w:rFonts w:ascii="Aptos" w:hAnsi="Aptos" w:cstheme="minorHAnsi"/>
          <w:lang w:val="en-US"/>
        </w:rPr>
        <w:t xml:space="preserve">city areas of </w:t>
      </w:r>
      <w:r w:rsidR="00B72A79" w:rsidRPr="000E5216">
        <w:rPr>
          <w:rFonts w:ascii="Aptos" w:hAnsi="Aptos" w:cstheme="minorHAnsi"/>
          <w:lang w:val="en-US"/>
        </w:rPr>
        <w:t>Cardiff and Newport</w:t>
      </w:r>
      <w:r w:rsidR="001F33EA">
        <w:rPr>
          <w:rFonts w:ascii="Aptos" w:hAnsi="Aptos" w:cstheme="minorHAnsi"/>
          <w:lang w:val="en-US"/>
        </w:rPr>
        <w:t xml:space="preserve"> and </w:t>
      </w:r>
      <w:r w:rsidR="00F24699">
        <w:rPr>
          <w:rFonts w:ascii="Aptos" w:hAnsi="Aptos" w:cstheme="minorHAnsi"/>
          <w:lang w:val="en-US"/>
        </w:rPr>
        <w:t>will be</w:t>
      </w:r>
      <w:r w:rsidR="00F24699" w:rsidRPr="000E5216">
        <w:rPr>
          <w:rFonts w:ascii="Aptos" w:hAnsi="Aptos" w:cstheme="minorHAnsi"/>
          <w:lang w:val="en-US"/>
        </w:rPr>
        <w:t xml:space="preserve"> open and inclusive to </w:t>
      </w:r>
      <w:r w:rsidR="00F24699">
        <w:rPr>
          <w:rFonts w:ascii="Aptos" w:hAnsi="Aptos" w:cstheme="minorHAnsi"/>
          <w:lang w:val="en-US"/>
        </w:rPr>
        <w:t>households</w:t>
      </w:r>
      <w:r w:rsidR="00F24699" w:rsidRPr="000E5216">
        <w:rPr>
          <w:rFonts w:ascii="Aptos" w:hAnsi="Aptos" w:cstheme="minorHAnsi"/>
          <w:lang w:val="en-US"/>
        </w:rPr>
        <w:t xml:space="preserve"> of all ethnic and religious </w:t>
      </w:r>
      <w:proofErr w:type="gramStart"/>
      <w:r w:rsidR="00F24699" w:rsidRPr="000E5216">
        <w:rPr>
          <w:rFonts w:ascii="Aptos" w:hAnsi="Aptos" w:cstheme="minorHAnsi"/>
          <w:lang w:val="en-US"/>
        </w:rPr>
        <w:t>backgrounds</w:t>
      </w:r>
      <w:r w:rsidR="00F24699">
        <w:rPr>
          <w:rFonts w:ascii="Aptos" w:hAnsi="Aptos" w:cstheme="minorHAnsi"/>
          <w:lang w:val="en-US"/>
        </w:rPr>
        <w:t>, but</w:t>
      </w:r>
      <w:proofErr w:type="gramEnd"/>
      <w:r w:rsidR="00F24699">
        <w:rPr>
          <w:rFonts w:ascii="Aptos" w:hAnsi="Aptos" w:cstheme="minorHAnsi"/>
          <w:lang w:val="en-US"/>
        </w:rPr>
        <w:t xml:space="preserve"> </w:t>
      </w:r>
      <w:r w:rsidR="001F33EA">
        <w:rPr>
          <w:rFonts w:ascii="Aptos" w:hAnsi="Aptos" w:cstheme="minorHAnsi"/>
          <w:lang w:val="en-US"/>
        </w:rPr>
        <w:t>will seek</w:t>
      </w:r>
      <w:r w:rsidR="00F24699">
        <w:rPr>
          <w:rFonts w:ascii="Aptos" w:hAnsi="Aptos" w:cstheme="minorHAnsi"/>
          <w:lang w:val="en-US"/>
        </w:rPr>
        <w:t xml:space="preserve"> </w:t>
      </w:r>
      <w:r w:rsidR="001F33EA">
        <w:rPr>
          <w:rFonts w:ascii="Aptos" w:hAnsi="Aptos" w:cstheme="minorHAnsi"/>
          <w:lang w:val="en-US"/>
        </w:rPr>
        <w:t xml:space="preserve">to </w:t>
      </w:r>
      <w:r w:rsidR="009D7C2C">
        <w:rPr>
          <w:rFonts w:ascii="Aptos" w:hAnsi="Aptos" w:cstheme="minorHAnsi"/>
          <w:lang w:val="en-US"/>
        </w:rPr>
        <w:t xml:space="preserve">particularly </w:t>
      </w:r>
      <w:r w:rsidR="001F33EA">
        <w:rPr>
          <w:rFonts w:ascii="Aptos" w:hAnsi="Aptos" w:cstheme="minorHAnsi"/>
          <w:lang w:val="en-US"/>
        </w:rPr>
        <w:t>engage the minority faith communities in those areas</w:t>
      </w:r>
      <w:r w:rsidR="00A349B0">
        <w:rPr>
          <w:rFonts w:ascii="Aptos" w:hAnsi="Aptos" w:cstheme="minorHAnsi"/>
          <w:lang w:val="en-US"/>
        </w:rPr>
        <w:t>, e.g. th</w:t>
      </w:r>
      <w:r w:rsidR="0044458F">
        <w:rPr>
          <w:rFonts w:ascii="Aptos" w:hAnsi="Aptos" w:cstheme="minorHAnsi"/>
          <w:lang w:val="en-US"/>
        </w:rPr>
        <w:t>ose of</w:t>
      </w:r>
      <w:r w:rsidR="00B72A79">
        <w:rPr>
          <w:rFonts w:ascii="Aptos" w:hAnsi="Aptos" w:cstheme="minorHAnsi"/>
          <w:lang w:val="en-US"/>
        </w:rPr>
        <w:t xml:space="preserve"> </w:t>
      </w:r>
      <w:r w:rsidR="00796595">
        <w:rPr>
          <w:rFonts w:ascii="Aptos" w:hAnsi="Aptos" w:cstheme="minorHAnsi"/>
          <w:lang w:val="en-US"/>
        </w:rPr>
        <w:t xml:space="preserve">South Asian </w:t>
      </w:r>
      <w:r w:rsidRPr="000E5216">
        <w:rPr>
          <w:rFonts w:ascii="Aptos" w:hAnsi="Aptos" w:cstheme="minorHAnsi"/>
          <w:lang w:val="en-US"/>
        </w:rPr>
        <w:t>heritag</w:t>
      </w:r>
      <w:r w:rsidR="00F7691B">
        <w:rPr>
          <w:rFonts w:ascii="Aptos" w:hAnsi="Aptos" w:cstheme="minorHAnsi"/>
          <w:lang w:val="en-US"/>
        </w:rPr>
        <w:t>e.</w:t>
      </w:r>
    </w:p>
    <w:p w14:paraId="17FBB0BB" w14:textId="77777777" w:rsidR="00532DEA" w:rsidRDefault="00532DEA" w:rsidP="007408C2">
      <w:pPr>
        <w:spacing w:line="240" w:lineRule="auto"/>
        <w:rPr>
          <w:rFonts w:ascii="Aptos" w:hAnsi="Aptos" w:cstheme="minorHAnsi"/>
          <w:lang w:val="en-US"/>
        </w:rPr>
      </w:pPr>
    </w:p>
    <w:p w14:paraId="43C7732F" w14:textId="3A924206" w:rsidR="00DE12D1" w:rsidRDefault="00F24699" w:rsidP="007408C2">
      <w:pPr>
        <w:spacing w:line="240" w:lineRule="auto"/>
        <w:rPr>
          <w:rFonts w:ascii="Aptos" w:hAnsi="Aptos" w:cstheme="minorHAnsi"/>
          <w:lang w:val="en-US"/>
        </w:rPr>
      </w:pPr>
      <w:r>
        <w:rPr>
          <w:rFonts w:ascii="Aptos" w:hAnsi="Aptos" w:cstheme="minorHAnsi"/>
          <w:lang w:val="en-US"/>
        </w:rPr>
        <w:t>Engagement activities will be developed through partnership working with the Bengal Dragons Foundation (BDF),</w:t>
      </w:r>
      <w:r w:rsidR="009D7C2C">
        <w:rPr>
          <w:rFonts w:ascii="Aptos" w:hAnsi="Aptos" w:cstheme="minorHAnsi"/>
          <w:lang w:val="en-US"/>
        </w:rPr>
        <w:t xml:space="preserve"> a</w:t>
      </w:r>
      <w:r w:rsidR="003C3E66">
        <w:rPr>
          <w:rFonts w:ascii="Aptos" w:hAnsi="Aptos" w:cstheme="minorHAnsi"/>
          <w:lang w:val="en-US"/>
        </w:rPr>
        <w:t xml:space="preserve"> non-p</w:t>
      </w:r>
      <w:r w:rsidR="00ED4ED0">
        <w:rPr>
          <w:rFonts w:ascii="Aptos" w:hAnsi="Aptos" w:cstheme="minorHAnsi"/>
          <w:lang w:val="en-US"/>
        </w:rPr>
        <w:t>ro</w:t>
      </w:r>
      <w:r w:rsidR="003C3E66">
        <w:rPr>
          <w:rFonts w:ascii="Aptos" w:hAnsi="Aptos" w:cstheme="minorHAnsi"/>
          <w:lang w:val="en-US"/>
        </w:rPr>
        <w:t>fit</w:t>
      </w:r>
      <w:r w:rsidR="00C92642">
        <w:rPr>
          <w:rFonts w:ascii="Aptos" w:hAnsi="Aptos" w:cstheme="minorHAnsi"/>
          <w:lang w:val="en-US"/>
        </w:rPr>
        <w:t xml:space="preserve"> </w:t>
      </w:r>
      <w:proofErr w:type="spellStart"/>
      <w:r w:rsidR="00C92642">
        <w:rPr>
          <w:rFonts w:ascii="Aptos" w:hAnsi="Aptos" w:cstheme="minorHAnsi"/>
          <w:lang w:val="en-US"/>
        </w:rPr>
        <w:t>organi</w:t>
      </w:r>
      <w:r w:rsidR="00525F65">
        <w:rPr>
          <w:rFonts w:ascii="Aptos" w:hAnsi="Aptos" w:cstheme="minorHAnsi"/>
          <w:lang w:val="en-US"/>
        </w:rPr>
        <w:t>s</w:t>
      </w:r>
      <w:r w:rsidR="00C92642">
        <w:rPr>
          <w:rFonts w:ascii="Aptos" w:hAnsi="Aptos" w:cstheme="minorHAnsi"/>
          <w:lang w:val="en-US"/>
        </w:rPr>
        <w:t>ation</w:t>
      </w:r>
      <w:proofErr w:type="spellEnd"/>
      <w:r w:rsidR="00C92642">
        <w:rPr>
          <w:rFonts w:ascii="Aptos" w:hAnsi="Aptos" w:cstheme="minorHAnsi"/>
          <w:lang w:val="en-US"/>
        </w:rPr>
        <w:t xml:space="preserve"> dedicated to the </w:t>
      </w:r>
      <w:r w:rsidR="00ED4ED0">
        <w:rPr>
          <w:rFonts w:ascii="Aptos" w:hAnsi="Aptos" w:cstheme="minorHAnsi"/>
          <w:lang w:val="en-US"/>
        </w:rPr>
        <w:t xml:space="preserve">empowerment and </w:t>
      </w:r>
      <w:r w:rsidR="00C92642">
        <w:rPr>
          <w:rFonts w:ascii="Aptos" w:hAnsi="Aptos" w:cstheme="minorHAnsi"/>
          <w:lang w:val="en-US"/>
        </w:rPr>
        <w:t xml:space="preserve">wellbeing of </w:t>
      </w:r>
      <w:r w:rsidR="003C3E66">
        <w:rPr>
          <w:rFonts w:ascii="Aptos" w:hAnsi="Aptos" w:cstheme="minorHAnsi"/>
          <w:lang w:val="en-US"/>
        </w:rPr>
        <w:t>communities</w:t>
      </w:r>
      <w:r w:rsidR="00ED4ED0">
        <w:rPr>
          <w:rFonts w:ascii="Aptos" w:hAnsi="Aptos" w:cstheme="minorHAnsi"/>
          <w:lang w:val="en-US"/>
        </w:rPr>
        <w:t xml:space="preserve">, promoting positive change through </w:t>
      </w:r>
      <w:r w:rsidR="00A92E39">
        <w:rPr>
          <w:rFonts w:ascii="Aptos" w:hAnsi="Aptos" w:cstheme="minorHAnsi"/>
          <w:lang w:val="en-US"/>
        </w:rPr>
        <w:t xml:space="preserve">sports, education, healthcare and sustainable development initiatives. </w:t>
      </w:r>
      <w:r w:rsidR="003C3E66">
        <w:rPr>
          <w:rFonts w:ascii="Aptos" w:hAnsi="Aptos" w:cstheme="minorHAnsi"/>
          <w:lang w:val="en-US"/>
        </w:rPr>
        <w:t xml:space="preserve"> </w:t>
      </w:r>
      <w:r w:rsidR="00C92642">
        <w:rPr>
          <w:rFonts w:ascii="Aptos" w:hAnsi="Aptos" w:cstheme="minorHAnsi"/>
          <w:lang w:val="en-US"/>
        </w:rPr>
        <w:t xml:space="preserve"> </w:t>
      </w:r>
    </w:p>
    <w:p w14:paraId="7B6F015B" w14:textId="77777777" w:rsidR="00532DEA" w:rsidRPr="00AD708B" w:rsidRDefault="00532DEA" w:rsidP="007408C2">
      <w:pPr>
        <w:spacing w:line="240" w:lineRule="auto"/>
        <w:rPr>
          <w:rFonts w:ascii="Aptos" w:hAnsi="Aptos" w:cstheme="minorHAnsi"/>
          <w:lang w:val="en-US"/>
        </w:rPr>
      </w:pPr>
    </w:p>
    <w:p w14:paraId="600A9597" w14:textId="1F99C9EB" w:rsidR="00250CA4" w:rsidRDefault="00EA0A60" w:rsidP="007408C2">
      <w:pPr>
        <w:spacing w:line="240" w:lineRule="auto"/>
        <w:rPr>
          <w:rFonts w:ascii="Aptos" w:hAnsi="Aptos" w:cstheme="minorHAnsi"/>
          <w:lang w:val="en-US"/>
        </w:rPr>
      </w:pPr>
      <w:r w:rsidRPr="00520C49">
        <w:rPr>
          <w:rFonts w:ascii="Aptos" w:hAnsi="Aptos" w:cstheme="minorHAnsi"/>
          <w:lang w:val="en-US"/>
        </w:rPr>
        <w:t>The role involves overseeing community engagement activities</w:t>
      </w:r>
      <w:r w:rsidR="00FC35B5" w:rsidRPr="00AD708B">
        <w:rPr>
          <w:rFonts w:ascii="Aptos" w:hAnsi="Aptos" w:cstheme="minorHAnsi"/>
          <w:lang w:val="en-US"/>
        </w:rPr>
        <w:t xml:space="preserve"> including</w:t>
      </w:r>
      <w:r w:rsidRPr="00520C49">
        <w:rPr>
          <w:rFonts w:ascii="Aptos" w:hAnsi="Aptos" w:cstheme="minorHAnsi"/>
          <w:lang w:val="en-US"/>
        </w:rPr>
        <w:t xml:space="preserve"> managing a program of home visits and supervising two project officers</w:t>
      </w:r>
      <w:r w:rsidR="00C920BF" w:rsidRPr="00AD708B">
        <w:rPr>
          <w:rFonts w:ascii="Aptos" w:hAnsi="Aptos" w:cstheme="minorHAnsi"/>
          <w:lang w:val="en-US"/>
        </w:rPr>
        <w:t>,</w:t>
      </w:r>
      <w:r w:rsidR="000424F2" w:rsidRPr="00AD708B">
        <w:rPr>
          <w:rFonts w:ascii="Aptos" w:hAnsi="Aptos" w:cstheme="minorHAnsi"/>
          <w:lang w:val="en-US"/>
        </w:rPr>
        <w:t xml:space="preserve"> to establish a pipeline of properties that are signed-up to participate in the next phase - implementation</w:t>
      </w:r>
      <w:r w:rsidR="008B0504" w:rsidRPr="00AD708B">
        <w:rPr>
          <w:rFonts w:ascii="Aptos" w:hAnsi="Aptos" w:cstheme="minorHAnsi"/>
          <w:lang w:val="en-US"/>
        </w:rPr>
        <w:t xml:space="preserve">.  </w:t>
      </w:r>
      <w:r w:rsidR="00332925">
        <w:rPr>
          <w:rFonts w:ascii="Aptos" w:hAnsi="Aptos" w:cstheme="minorHAnsi"/>
          <w:lang w:val="en-US"/>
        </w:rPr>
        <w:t xml:space="preserve">In addition to working with households, the </w:t>
      </w:r>
      <w:r w:rsidR="00703994">
        <w:rPr>
          <w:rFonts w:ascii="Aptos" w:hAnsi="Aptos" w:cstheme="minorHAnsi"/>
          <w:lang w:val="en-US"/>
        </w:rPr>
        <w:t>post holder will engage</w:t>
      </w:r>
      <w:r w:rsidR="00332925">
        <w:rPr>
          <w:rFonts w:ascii="Aptos" w:hAnsi="Aptos" w:cstheme="minorHAnsi"/>
          <w:lang w:val="en-US"/>
        </w:rPr>
        <w:t xml:space="preserve"> with </w:t>
      </w:r>
      <w:r w:rsidR="00250CA4">
        <w:rPr>
          <w:rFonts w:ascii="Aptos" w:hAnsi="Aptos" w:cstheme="minorHAnsi"/>
          <w:lang w:val="en-US"/>
        </w:rPr>
        <w:t>other members of the community such as businesses, places of worship and faith leader</w:t>
      </w:r>
      <w:r w:rsidR="00703994">
        <w:rPr>
          <w:rFonts w:ascii="Aptos" w:hAnsi="Aptos" w:cstheme="minorHAnsi"/>
          <w:lang w:val="en-US"/>
        </w:rPr>
        <w:t>s</w:t>
      </w:r>
      <w:r w:rsidR="00250CA4">
        <w:rPr>
          <w:rFonts w:ascii="Aptos" w:hAnsi="Aptos" w:cstheme="minorHAnsi"/>
          <w:lang w:val="en-US"/>
        </w:rPr>
        <w:t xml:space="preserve">. </w:t>
      </w:r>
    </w:p>
    <w:p w14:paraId="210ECF77" w14:textId="77777777" w:rsidR="00250CA4" w:rsidRDefault="00250CA4" w:rsidP="007408C2">
      <w:pPr>
        <w:spacing w:line="240" w:lineRule="auto"/>
        <w:rPr>
          <w:rFonts w:ascii="Aptos" w:hAnsi="Aptos" w:cstheme="minorHAnsi"/>
          <w:lang w:val="en-US"/>
        </w:rPr>
      </w:pPr>
    </w:p>
    <w:p w14:paraId="057538AE" w14:textId="1119AD02" w:rsidR="00EA0A60" w:rsidRDefault="000A2983" w:rsidP="007408C2">
      <w:pPr>
        <w:spacing w:line="240" w:lineRule="auto"/>
        <w:rPr>
          <w:rFonts w:ascii="Aptos" w:hAnsi="Aptos" w:cstheme="minorHAnsi"/>
          <w:lang w:val="en-US"/>
        </w:rPr>
      </w:pPr>
      <w:r w:rsidRPr="00AD708B">
        <w:rPr>
          <w:rFonts w:ascii="Aptos" w:hAnsi="Aptos" w:cstheme="minorHAnsi"/>
          <w:lang w:val="en-US"/>
        </w:rPr>
        <w:t>The post holder will also develop a plan for</w:t>
      </w:r>
      <w:r w:rsidR="000C688A" w:rsidRPr="00AD708B">
        <w:rPr>
          <w:rFonts w:ascii="Aptos" w:hAnsi="Aptos" w:cstheme="minorHAnsi"/>
          <w:lang w:val="en-US"/>
        </w:rPr>
        <w:t xml:space="preserve"> providing customer service for the implementation phase</w:t>
      </w:r>
      <w:r w:rsidR="00DA44E6">
        <w:rPr>
          <w:rFonts w:ascii="Aptos" w:hAnsi="Aptos" w:cstheme="minorHAnsi"/>
          <w:lang w:val="en-US"/>
        </w:rPr>
        <w:t>.</w:t>
      </w:r>
      <w:r w:rsidR="007408C2" w:rsidRPr="00AD708B">
        <w:rPr>
          <w:rFonts w:ascii="Aptos" w:hAnsi="Aptos" w:cstheme="minorHAnsi"/>
          <w:lang w:val="en-US"/>
        </w:rPr>
        <w:t xml:space="preserve">  </w:t>
      </w:r>
      <w:r w:rsidRPr="00AD708B">
        <w:rPr>
          <w:rFonts w:ascii="Aptos" w:hAnsi="Aptos" w:cstheme="minorHAnsi"/>
          <w:lang w:val="en-US"/>
        </w:rPr>
        <w:t xml:space="preserve"> </w:t>
      </w:r>
      <w:r w:rsidR="00EA0A60" w:rsidRPr="00520C49">
        <w:rPr>
          <w:rFonts w:ascii="Aptos" w:hAnsi="Aptos" w:cstheme="minorHAnsi"/>
          <w:lang w:val="en-US"/>
        </w:rPr>
        <w:t>You will work closely with key stakeholders</w:t>
      </w:r>
      <w:r w:rsidR="008B0504" w:rsidRPr="00AD708B">
        <w:rPr>
          <w:rFonts w:ascii="Aptos" w:hAnsi="Aptos" w:cstheme="minorHAnsi"/>
          <w:lang w:val="en-US"/>
        </w:rPr>
        <w:t xml:space="preserve"> </w:t>
      </w:r>
      <w:r w:rsidR="00EA0A60" w:rsidRPr="00520C49">
        <w:rPr>
          <w:rFonts w:ascii="Aptos" w:hAnsi="Aptos" w:cstheme="minorHAnsi"/>
          <w:lang w:val="en-US"/>
        </w:rPr>
        <w:t>to ensure the project is inclusive, well-communicated, and delivers actionable insights</w:t>
      </w:r>
      <w:r w:rsidR="007408C2" w:rsidRPr="00AD708B">
        <w:rPr>
          <w:rFonts w:ascii="Aptos" w:hAnsi="Aptos" w:cstheme="minorHAnsi"/>
          <w:lang w:val="en-US"/>
        </w:rPr>
        <w:t>.</w:t>
      </w:r>
      <w:r w:rsidR="0046360A">
        <w:rPr>
          <w:rFonts w:ascii="Aptos" w:hAnsi="Aptos" w:cstheme="minorHAnsi"/>
          <w:lang w:val="en-US"/>
        </w:rPr>
        <w:t xml:space="preserve">  </w:t>
      </w:r>
    </w:p>
    <w:p w14:paraId="491750A8" w14:textId="77777777" w:rsidR="00F43093" w:rsidRPr="00AD708B" w:rsidRDefault="00F43093" w:rsidP="00EA0A60">
      <w:pPr>
        <w:spacing w:after="160" w:line="259" w:lineRule="auto"/>
        <w:rPr>
          <w:rFonts w:ascii="Aptos" w:hAnsi="Aptos" w:cstheme="minorHAnsi"/>
          <w:b/>
          <w:bCs/>
          <w:lang w:val="en-US"/>
        </w:rPr>
      </w:pPr>
    </w:p>
    <w:p w14:paraId="7D0C26DA" w14:textId="3169F636" w:rsidR="00EA0A60" w:rsidRPr="00520C49" w:rsidRDefault="00EA0A60" w:rsidP="00EA0A60">
      <w:pPr>
        <w:spacing w:after="160" w:line="259" w:lineRule="auto"/>
        <w:rPr>
          <w:rFonts w:ascii="Aptos" w:hAnsi="Aptos" w:cstheme="minorHAnsi"/>
          <w:b/>
          <w:bCs/>
          <w:lang w:val="en-US"/>
        </w:rPr>
      </w:pPr>
      <w:r w:rsidRPr="00520C49">
        <w:rPr>
          <w:rFonts w:ascii="Aptos" w:hAnsi="Aptos" w:cstheme="minorHAnsi"/>
          <w:b/>
          <w:bCs/>
          <w:lang w:val="en-US"/>
        </w:rPr>
        <w:t>Key Responsibilities</w:t>
      </w:r>
    </w:p>
    <w:p w14:paraId="563B6983" w14:textId="77777777" w:rsidR="00EA0A60" w:rsidRPr="00520C49" w:rsidRDefault="00EA0A60" w:rsidP="00EA0A60">
      <w:pPr>
        <w:spacing w:after="160" w:line="259" w:lineRule="auto"/>
        <w:rPr>
          <w:rFonts w:ascii="Aptos" w:hAnsi="Aptos" w:cstheme="minorHAnsi"/>
          <w:b/>
          <w:bCs/>
          <w:lang w:val="en-US"/>
        </w:rPr>
      </w:pPr>
      <w:r w:rsidRPr="00520C49">
        <w:rPr>
          <w:rFonts w:ascii="Aptos" w:hAnsi="Aptos" w:cstheme="minorHAnsi"/>
          <w:b/>
          <w:bCs/>
          <w:lang w:val="en-US"/>
        </w:rPr>
        <w:t>Community Engagement &amp; Stakeholder Management</w:t>
      </w:r>
    </w:p>
    <w:p w14:paraId="17315A55" w14:textId="77777777" w:rsidR="00A155B2" w:rsidRPr="00A155B2" w:rsidRDefault="00A155B2" w:rsidP="00A155B2">
      <w:pPr>
        <w:numPr>
          <w:ilvl w:val="0"/>
          <w:numId w:val="10"/>
        </w:numPr>
        <w:spacing w:after="160" w:line="259" w:lineRule="auto"/>
        <w:rPr>
          <w:rFonts w:ascii="Aptos" w:hAnsi="Aptos" w:cstheme="minorHAnsi"/>
          <w:lang w:val="en-US"/>
        </w:rPr>
      </w:pPr>
      <w:r w:rsidRPr="00A155B2">
        <w:rPr>
          <w:rFonts w:ascii="Aptos" w:hAnsi="Aptos" w:cstheme="minorHAnsi"/>
          <w:lang w:val="en-US"/>
        </w:rPr>
        <w:t>Collaborate with Bengal Dragons Foundation to develop and implement a community engagement plan, raising awareness of the feasibility study and encouraging participation.</w:t>
      </w:r>
    </w:p>
    <w:p w14:paraId="5B6334B6" w14:textId="44C70FA8" w:rsidR="00A155B2" w:rsidRPr="00A155B2" w:rsidRDefault="00A155B2" w:rsidP="00A155B2">
      <w:pPr>
        <w:numPr>
          <w:ilvl w:val="0"/>
          <w:numId w:val="10"/>
        </w:numPr>
        <w:spacing w:after="160" w:line="259" w:lineRule="auto"/>
        <w:rPr>
          <w:rFonts w:ascii="Aptos" w:hAnsi="Aptos" w:cstheme="minorHAnsi"/>
          <w:lang w:val="en-US"/>
        </w:rPr>
      </w:pPr>
      <w:r w:rsidRPr="00A155B2">
        <w:rPr>
          <w:rFonts w:ascii="Aptos" w:hAnsi="Aptos" w:cstheme="minorHAnsi"/>
          <w:lang w:val="en-US"/>
        </w:rPr>
        <w:t xml:space="preserve">Build relationships with residents, community groups and </w:t>
      </w:r>
      <w:r w:rsidR="006E426C">
        <w:rPr>
          <w:rFonts w:ascii="Aptos" w:hAnsi="Aptos" w:cstheme="minorHAnsi"/>
          <w:lang w:val="en-US"/>
        </w:rPr>
        <w:t xml:space="preserve">other </w:t>
      </w:r>
      <w:r w:rsidRPr="00A155B2">
        <w:rPr>
          <w:rFonts w:ascii="Aptos" w:hAnsi="Aptos" w:cstheme="minorHAnsi"/>
          <w:lang w:val="en-US"/>
        </w:rPr>
        <w:t>stakeholders</w:t>
      </w:r>
      <w:r w:rsidR="006E426C">
        <w:rPr>
          <w:rFonts w:ascii="Aptos" w:hAnsi="Aptos" w:cstheme="minorHAnsi"/>
          <w:lang w:val="en-US"/>
        </w:rPr>
        <w:t>,</w:t>
      </w:r>
      <w:r w:rsidRPr="00A155B2">
        <w:rPr>
          <w:rFonts w:ascii="Aptos" w:hAnsi="Aptos" w:cstheme="minorHAnsi"/>
          <w:lang w:val="en-US"/>
        </w:rPr>
        <w:t xml:space="preserve"> </w:t>
      </w:r>
      <w:proofErr w:type="spellStart"/>
      <w:r w:rsidRPr="00A155B2">
        <w:rPr>
          <w:rFonts w:ascii="Aptos" w:hAnsi="Aptos" w:cstheme="minorHAnsi"/>
          <w:lang w:val="en-US"/>
        </w:rPr>
        <w:t>organi</w:t>
      </w:r>
      <w:r w:rsidR="00810843">
        <w:rPr>
          <w:rFonts w:ascii="Aptos" w:hAnsi="Aptos" w:cstheme="minorHAnsi"/>
          <w:lang w:val="en-US"/>
        </w:rPr>
        <w:t>s</w:t>
      </w:r>
      <w:r w:rsidRPr="00A155B2">
        <w:rPr>
          <w:rFonts w:ascii="Aptos" w:hAnsi="Aptos" w:cstheme="minorHAnsi"/>
          <w:lang w:val="en-US"/>
        </w:rPr>
        <w:t>ing</w:t>
      </w:r>
      <w:proofErr w:type="spellEnd"/>
      <w:r w:rsidRPr="00A155B2">
        <w:rPr>
          <w:rFonts w:ascii="Aptos" w:hAnsi="Aptos" w:cstheme="minorHAnsi"/>
          <w:lang w:val="en-US"/>
        </w:rPr>
        <w:t xml:space="preserve"> meetings, workshops and consultations to gather input and feedback.</w:t>
      </w:r>
    </w:p>
    <w:p w14:paraId="07EA0F0D" w14:textId="0E0DBE6D" w:rsidR="00A155B2" w:rsidRPr="00A155B2" w:rsidRDefault="00A155B2" w:rsidP="00A155B2">
      <w:pPr>
        <w:numPr>
          <w:ilvl w:val="0"/>
          <w:numId w:val="10"/>
        </w:numPr>
        <w:spacing w:after="160" w:line="259" w:lineRule="auto"/>
        <w:rPr>
          <w:rFonts w:ascii="Aptos" w:hAnsi="Aptos" w:cstheme="minorHAnsi"/>
          <w:lang w:val="en-US"/>
        </w:rPr>
      </w:pPr>
      <w:r w:rsidRPr="00A155B2">
        <w:rPr>
          <w:rFonts w:ascii="Aptos" w:hAnsi="Aptos" w:cstheme="minorHAnsi"/>
          <w:lang w:val="en-US"/>
        </w:rPr>
        <w:t xml:space="preserve">Develop </w:t>
      </w:r>
      <w:r w:rsidR="006E426C">
        <w:rPr>
          <w:rFonts w:ascii="Aptos" w:hAnsi="Aptos" w:cstheme="minorHAnsi"/>
          <w:lang w:val="en-US"/>
        </w:rPr>
        <w:t>informational</w:t>
      </w:r>
      <w:r w:rsidRPr="00A155B2">
        <w:rPr>
          <w:rFonts w:ascii="Aptos" w:hAnsi="Aptos" w:cstheme="minorHAnsi"/>
          <w:lang w:val="en-US"/>
        </w:rPr>
        <w:t xml:space="preserve"> materials and use diverse communication channels to ensure transparent, accessible and inclusive engagement.</w:t>
      </w:r>
    </w:p>
    <w:p w14:paraId="5AD7AFA3" w14:textId="77777777" w:rsidR="00EA0A60" w:rsidRPr="00520C49" w:rsidRDefault="00EA0A60" w:rsidP="00EA0A60">
      <w:pPr>
        <w:spacing w:after="160" w:line="259" w:lineRule="auto"/>
        <w:rPr>
          <w:rFonts w:ascii="Aptos" w:hAnsi="Aptos" w:cstheme="minorHAnsi"/>
          <w:b/>
          <w:bCs/>
          <w:lang w:val="en-US"/>
        </w:rPr>
      </w:pPr>
      <w:r w:rsidRPr="00520C49">
        <w:rPr>
          <w:rFonts w:ascii="Aptos" w:hAnsi="Aptos" w:cstheme="minorHAnsi"/>
          <w:b/>
          <w:bCs/>
          <w:lang w:val="en-US"/>
        </w:rPr>
        <w:t>Home Suitability Assessments</w:t>
      </w:r>
    </w:p>
    <w:p w14:paraId="1F79E55F" w14:textId="613FC693" w:rsidR="00EA0A60" w:rsidRPr="00520C49" w:rsidRDefault="00EA0A60" w:rsidP="00EA0A60">
      <w:pPr>
        <w:numPr>
          <w:ilvl w:val="0"/>
          <w:numId w:val="4"/>
        </w:numPr>
        <w:spacing w:after="160" w:line="259" w:lineRule="auto"/>
        <w:rPr>
          <w:rFonts w:ascii="Aptos" w:hAnsi="Aptos" w:cstheme="minorHAnsi"/>
          <w:lang w:val="en-US"/>
        </w:rPr>
      </w:pPr>
      <w:r w:rsidRPr="00520C49">
        <w:rPr>
          <w:rFonts w:ascii="Aptos" w:hAnsi="Aptos" w:cstheme="minorHAnsi"/>
          <w:lang w:val="en-US"/>
        </w:rPr>
        <w:t xml:space="preserve">Oversee a structured program of home visits to assess households’ suitability for participation in the </w:t>
      </w:r>
      <w:r w:rsidR="008D1D1E">
        <w:rPr>
          <w:rFonts w:ascii="Aptos" w:hAnsi="Aptos" w:cstheme="minorHAnsi"/>
          <w:lang w:val="en-US"/>
        </w:rPr>
        <w:t>project</w:t>
      </w:r>
      <w:r w:rsidRPr="00520C49">
        <w:rPr>
          <w:rFonts w:ascii="Aptos" w:hAnsi="Aptos" w:cstheme="minorHAnsi"/>
          <w:lang w:val="en-US"/>
        </w:rPr>
        <w:t>.</w:t>
      </w:r>
    </w:p>
    <w:p w14:paraId="2261293B" w14:textId="6854B56C" w:rsidR="00EA0A60" w:rsidRPr="00520C49" w:rsidRDefault="00EA0A60" w:rsidP="00EA0A60">
      <w:pPr>
        <w:numPr>
          <w:ilvl w:val="0"/>
          <w:numId w:val="4"/>
        </w:numPr>
        <w:spacing w:after="160" w:line="259" w:lineRule="auto"/>
        <w:rPr>
          <w:rFonts w:ascii="Aptos" w:hAnsi="Aptos" w:cstheme="minorHAnsi"/>
          <w:lang w:val="en-US"/>
        </w:rPr>
      </w:pPr>
      <w:r w:rsidRPr="00520C49">
        <w:rPr>
          <w:rFonts w:ascii="Aptos" w:hAnsi="Aptos" w:cstheme="minorHAnsi"/>
          <w:lang w:val="en-US"/>
        </w:rPr>
        <w:t xml:space="preserve">Supervise and support the Project Officers conducting these assessments, ensuring </w:t>
      </w:r>
      <w:r w:rsidR="0003263B">
        <w:rPr>
          <w:rFonts w:ascii="Aptos" w:hAnsi="Aptos" w:cstheme="minorHAnsi"/>
          <w:lang w:val="en-US"/>
        </w:rPr>
        <w:t>targets are met</w:t>
      </w:r>
      <w:r w:rsidR="001E0DC5">
        <w:rPr>
          <w:rFonts w:ascii="Aptos" w:hAnsi="Aptos" w:cstheme="minorHAnsi"/>
          <w:lang w:val="en-US"/>
        </w:rPr>
        <w:t xml:space="preserve">, data collection is </w:t>
      </w:r>
      <w:proofErr w:type="gramStart"/>
      <w:r w:rsidR="001E0DC5">
        <w:rPr>
          <w:rFonts w:ascii="Aptos" w:hAnsi="Aptos" w:cstheme="minorHAnsi"/>
          <w:lang w:val="en-US"/>
        </w:rPr>
        <w:t>consistent</w:t>
      </w:r>
      <w:proofErr w:type="gramEnd"/>
      <w:r w:rsidR="001E0DC5">
        <w:rPr>
          <w:rFonts w:ascii="Aptos" w:hAnsi="Aptos" w:cstheme="minorHAnsi"/>
          <w:lang w:val="en-US"/>
        </w:rPr>
        <w:t xml:space="preserve"> and</w:t>
      </w:r>
      <w:r w:rsidR="00EC1E58">
        <w:rPr>
          <w:rFonts w:ascii="Aptos" w:hAnsi="Aptos" w:cstheme="minorHAnsi"/>
          <w:lang w:val="en-US"/>
        </w:rPr>
        <w:t xml:space="preserve"> participants have a positive experience. </w:t>
      </w:r>
    </w:p>
    <w:p w14:paraId="7976BC7D" w14:textId="5DF3505A" w:rsidR="00EA0A60" w:rsidRPr="00520C49" w:rsidRDefault="00EA0A60" w:rsidP="00EA0A60">
      <w:pPr>
        <w:numPr>
          <w:ilvl w:val="0"/>
          <w:numId w:val="4"/>
        </w:numPr>
        <w:spacing w:after="160" w:line="259" w:lineRule="auto"/>
        <w:rPr>
          <w:rFonts w:ascii="Aptos" w:hAnsi="Aptos" w:cstheme="minorHAnsi"/>
          <w:lang w:val="en-US"/>
        </w:rPr>
      </w:pPr>
      <w:r w:rsidRPr="00520C49">
        <w:rPr>
          <w:rFonts w:ascii="Aptos" w:hAnsi="Aptos" w:cstheme="minorHAnsi"/>
          <w:lang w:val="en-US"/>
        </w:rPr>
        <w:t xml:space="preserve">Track and </w:t>
      </w:r>
      <w:proofErr w:type="spellStart"/>
      <w:r w:rsidR="00C614C6" w:rsidRPr="00AD708B">
        <w:rPr>
          <w:rFonts w:ascii="Aptos" w:hAnsi="Aptos" w:cstheme="minorHAnsi"/>
          <w:lang w:val="en-US"/>
        </w:rPr>
        <w:t>analyse</w:t>
      </w:r>
      <w:proofErr w:type="spellEnd"/>
      <w:r w:rsidRPr="00520C49">
        <w:rPr>
          <w:rFonts w:ascii="Aptos" w:hAnsi="Aptos" w:cstheme="minorHAnsi"/>
          <w:lang w:val="en-US"/>
        </w:rPr>
        <w:t xml:space="preserve"> assessment data to inform feasibility findings.</w:t>
      </w:r>
    </w:p>
    <w:p w14:paraId="5B29FED8" w14:textId="77777777" w:rsidR="00EA0A60" w:rsidRPr="00520C49" w:rsidRDefault="00EA0A60" w:rsidP="00EA0A60">
      <w:pPr>
        <w:spacing w:after="160" w:line="259" w:lineRule="auto"/>
        <w:rPr>
          <w:rFonts w:ascii="Aptos" w:hAnsi="Aptos" w:cstheme="minorHAnsi"/>
          <w:b/>
          <w:bCs/>
          <w:lang w:val="en-US"/>
        </w:rPr>
      </w:pPr>
      <w:r w:rsidRPr="00520C49">
        <w:rPr>
          <w:rFonts w:ascii="Aptos" w:hAnsi="Aptos" w:cstheme="minorHAnsi"/>
          <w:b/>
          <w:bCs/>
          <w:lang w:val="en-US"/>
        </w:rPr>
        <w:t>Customer Service &amp; Implementation Planning</w:t>
      </w:r>
    </w:p>
    <w:p w14:paraId="4A6DCAAD" w14:textId="77777777" w:rsidR="00EA0A60" w:rsidRPr="00520C49" w:rsidRDefault="00EA0A60" w:rsidP="00EA0A60">
      <w:pPr>
        <w:numPr>
          <w:ilvl w:val="0"/>
          <w:numId w:val="5"/>
        </w:numPr>
        <w:spacing w:after="160" w:line="259" w:lineRule="auto"/>
        <w:rPr>
          <w:rFonts w:ascii="Aptos" w:hAnsi="Aptos" w:cstheme="minorHAnsi"/>
          <w:lang w:val="en-US"/>
        </w:rPr>
      </w:pPr>
      <w:r w:rsidRPr="00520C49">
        <w:rPr>
          <w:rFonts w:ascii="Aptos" w:hAnsi="Aptos" w:cstheme="minorHAnsi"/>
          <w:lang w:val="en-US"/>
        </w:rPr>
        <w:t>Identify potential challenges or concerns residents may have and propose solutions for a smooth user experience.</w:t>
      </w:r>
    </w:p>
    <w:p w14:paraId="417E2163" w14:textId="1F33EC25" w:rsidR="00BC063C" w:rsidRDefault="006A11B7" w:rsidP="00F74DD7">
      <w:pPr>
        <w:numPr>
          <w:ilvl w:val="0"/>
          <w:numId w:val="5"/>
        </w:numPr>
        <w:spacing w:after="160" w:line="259" w:lineRule="auto"/>
        <w:rPr>
          <w:rFonts w:ascii="Aptos" w:hAnsi="Aptos" w:cstheme="minorHAnsi"/>
          <w:lang w:val="en-US"/>
        </w:rPr>
      </w:pPr>
      <w:r>
        <w:rPr>
          <w:rFonts w:ascii="Aptos" w:hAnsi="Aptos" w:cstheme="minorHAnsi"/>
          <w:lang w:val="en-US"/>
        </w:rPr>
        <w:t>Assist with the development of</w:t>
      </w:r>
      <w:r w:rsidR="00EA0A60" w:rsidRPr="00520C49">
        <w:rPr>
          <w:rFonts w:ascii="Aptos" w:hAnsi="Aptos" w:cstheme="minorHAnsi"/>
          <w:lang w:val="en-US"/>
        </w:rPr>
        <w:t xml:space="preserve"> service models, support structures</w:t>
      </w:r>
      <w:r w:rsidR="00273B8A" w:rsidRPr="00AD708B">
        <w:rPr>
          <w:rFonts w:ascii="Aptos" w:hAnsi="Aptos" w:cstheme="minorHAnsi"/>
          <w:lang w:val="en-US"/>
        </w:rPr>
        <w:t>, technology</w:t>
      </w:r>
      <w:r w:rsidR="00EA0A60" w:rsidRPr="00520C49">
        <w:rPr>
          <w:rFonts w:ascii="Aptos" w:hAnsi="Aptos" w:cstheme="minorHAnsi"/>
          <w:lang w:val="en-US"/>
        </w:rPr>
        <w:t xml:space="preserve"> and </w:t>
      </w:r>
      <w:r w:rsidR="000944CF">
        <w:rPr>
          <w:rFonts w:ascii="Aptos" w:hAnsi="Aptos" w:cstheme="minorHAnsi"/>
          <w:lang w:val="en-US"/>
        </w:rPr>
        <w:t>c</w:t>
      </w:r>
      <w:r w:rsidR="00EA0A60" w:rsidRPr="00520C49">
        <w:rPr>
          <w:rFonts w:ascii="Aptos" w:hAnsi="Aptos" w:cstheme="minorHAnsi"/>
          <w:lang w:val="en-US"/>
        </w:rPr>
        <w:t>ommunication channels for ongoing community engagement</w:t>
      </w:r>
      <w:r w:rsidR="00E93FA6">
        <w:rPr>
          <w:rFonts w:ascii="Aptos" w:hAnsi="Aptos" w:cstheme="minorHAnsi"/>
          <w:lang w:val="en-US"/>
        </w:rPr>
        <w:t xml:space="preserve"> beyond the end of this study</w:t>
      </w:r>
      <w:r w:rsidR="00EA0A60" w:rsidRPr="00520C49">
        <w:rPr>
          <w:rFonts w:ascii="Aptos" w:hAnsi="Aptos" w:cstheme="minorHAnsi"/>
          <w:lang w:val="en-US"/>
        </w:rPr>
        <w:t>.</w:t>
      </w:r>
    </w:p>
    <w:p w14:paraId="72AE1D54" w14:textId="77777777" w:rsidR="0056042A" w:rsidRPr="000944CF" w:rsidRDefault="0056042A" w:rsidP="0056042A">
      <w:pPr>
        <w:spacing w:after="160" w:line="259" w:lineRule="auto"/>
        <w:ind w:left="720"/>
        <w:rPr>
          <w:rFonts w:ascii="Aptos" w:hAnsi="Aptos" w:cstheme="minorHAnsi"/>
          <w:lang w:val="en-US"/>
        </w:rPr>
      </w:pPr>
    </w:p>
    <w:p w14:paraId="7313BEAA" w14:textId="44C48D53" w:rsidR="00BC063C" w:rsidRDefault="00F74DD7" w:rsidP="00F74DD7">
      <w:pPr>
        <w:spacing w:after="160" w:line="259" w:lineRule="auto"/>
        <w:rPr>
          <w:rFonts w:ascii="Aptos" w:hAnsi="Aptos" w:cstheme="minorHAnsi"/>
          <w:b/>
          <w:bCs/>
          <w:lang w:val="en-US"/>
        </w:rPr>
      </w:pPr>
      <w:r w:rsidRPr="00AD708B">
        <w:rPr>
          <w:rFonts w:ascii="Aptos" w:hAnsi="Aptos" w:cstheme="minorHAnsi"/>
          <w:b/>
          <w:bCs/>
          <w:lang w:val="en-US"/>
        </w:rPr>
        <w:lastRenderedPageBreak/>
        <w:t>P</w:t>
      </w:r>
      <w:r w:rsidR="00090CC0">
        <w:rPr>
          <w:rFonts w:ascii="Aptos" w:hAnsi="Aptos" w:cstheme="minorHAnsi"/>
          <w:b/>
          <w:bCs/>
          <w:lang w:val="en-US"/>
        </w:rPr>
        <w:t>R and Communications</w:t>
      </w:r>
    </w:p>
    <w:p w14:paraId="5B07F338" w14:textId="0E4F318B" w:rsidR="00BC063C" w:rsidRPr="00E93FA6" w:rsidRDefault="00551D3E" w:rsidP="00F74DD7">
      <w:pPr>
        <w:pStyle w:val="ListParagraph"/>
        <w:numPr>
          <w:ilvl w:val="0"/>
          <w:numId w:val="8"/>
        </w:numPr>
        <w:spacing w:after="160" w:line="259" w:lineRule="auto"/>
        <w:rPr>
          <w:rFonts w:ascii="Aptos" w:hAnsi="Aptos" w:cstheme="minorHAnsi"/>
          <w:lang w:val="en-US"/>
        </w:rPr>
      </w:pPr>
      <w:r w:rsidRPr="00551D3E">
        <w:rPr>
          <w:rFonts w:ascii="Aptos" w:hAnsi="Aptos" w:cstheme="minorHAnsi"/>
          <w:lang w:val="en-US"/>
        </w:rPr>
        <w:t>Work with the Project Lead</w:t>
      </w:r>
      <w:r w:rsidR="00836AE5">
        <w:rPr>
          <w:rFonts w:ascii="Aptos" w:hAnsi="Aptos" w:cstheme="minorHAnsi"/>
          <w:lang w:val="en-US"/>
        </w:rPr>
        <w:t xml:space="preserve"> and BDF Co-</w:t>
      </w:r>
      <w:proofErr w:type="spellStart"/>
      <w:r w:rsidR="00836AE5">
        <w:rPr>
          <w:rFonts w:ascii="Aptos" w:hAnsi="Aptos" w:cstheme="minorHAnsi"/>
          <w:lang w:val="en-US"/>
        </w:rPr>
        <w:t>ordinator</w:t>
      </w:r>
      <w:proofErr w:type="spellEnd"/>
      <w:r w:rsidRPr="00551D3E">
        <w:rPr>
          <w:rFonts w:ascii="Aptos" w:hAnsi="Aptos" w:cstheme="minorHAnsi"/>
          <w:lang w:val="en-US"/>
        </w:rPr>
        <w:t xml:space="preserve"> to </w:t>
      </w:r>
      <w:r w:rsidR="00B54196">
        <w:rPr>
          <w:rFonts w:ascii="Aptos" w:hAnsi="Aptos" w:cstheme="minorHAnsi"/>
          <w:lang w:val="en-US"/>
        </w:rPr>
        <w:t>develop</w:t>
      </w:r>
      <w:r w:rsidR="00537767">
        <w:rPr>
          <w:rFonts w:ascii="Aptos" w:hAnsi="Aptos" w:cstheme="minorHAnsi"/>
          <w:lang w:val="en-US"/>
        </w:rPr>
        <w:t xml:space="preserve"> and deliver</w:t>
      </w:r>
      <w:r w:rsidR="00B54196">
        <w:rPr>
          <w:rFonts w:ascii="Aptos" w:hAnsi="Aptos" w:cstheme="minorHAnsi"/>
          <w:lang w:val="en-US"/>
        </w:rPr>
        <w:t xml:space="preserve"> key messaging about the study and</w:t>
      </w:r>
      <w:r w:rsidR="004A3719">
        <w:rPr>
          <w:rFonts w:ascii="Aptos" w:hAnsi="Aptos" w:cstheme="minorHAnsi"/>
          <w:lang w:val="en-US"/>
        </w:rPr>
        <w:t xml:space="preserve"> a PR plan to</w:t>
      </w:r>
      <w:r w:rsidR="00B54196">
        <w:rPr>
          <w:rFonts w:ascii="Aptos" w:hAnsi="Aptos" w:cstheme="minorHAnsi"/>
          <w:lang w:val="en-US"/>
        </w:rPr>
        <w:t xml:space="preserve"> share </w:t>
      </w:r>
      <w:r w:rsidR="004A3719">
        <w:rPr>
          <w:rFonts w:ascii="Aptos" w:hAnsi="Aptos" w:cstheme="minorHAnsi"/>
          <w:lang w:val="en-US"/>
        </w:rPr>
        <w:t xml:space="preserve">information e.g. press releases, social media, blog, </w:t>
      </w:r>
      <w:r w:rsidR="004B34B3">
        <w:rPr>
          <w:rFonts w:ascii="Aptos" w:hAnsi="Aptos" w:cstheme="minorHAnsi"/>
          <w:lang w:val="en-US"/>
        </w:rPr>
        <w:t>presenting at events.</w:t>
      </w:r>
    </w:p>
    <w:p w14:paraId="676A5F48" w14:textId="75ABC26D" w:rsidR="00F74DD7" w:rsidRPr="00520C49" w:rsidRDefault="00C24609" w:rsidP="00F74DD7">
      <w:pPr>
        <w:spacing w:after="160" w:line="259" w:lineRule="auto"/>
        <w:rPr>
          <w:rFonts w:ascii="Aptos" w:hAnsi="Aptos" w:cstheme="minorHAnsi"/>
          <w:b/>
          <w:bCs/>
          <w:lang w:val="en-US"/>
        </w:rPr>
      </w:pPr>
      <w:r>
        <w:rPr>
          <w:rFonts w:ascii="Aptos" w:hAnsi="Aptos" w:cstheme="minorHAnsi"/>
          <w:b/>
          <w:bCs/>
          <w:lang w:val="en-US"/>
        </w:rPr>
        <w:t>P</w:t>
      </w:r>
      <w:r w:rsidR="00F74DD7" w:rsidRPr="00AD708B">
        <w:rPr>
          <w:rFonts w:ascii="Aptos" w:hAnsi="Aptos" w:cstheme="minorHAnsi"/>
          <w:b/>
          <w:bCs/>
          <w:lang w:val="en-US"/>
        </w:rPr>
        <w:t>roject Management</w:t>
      </w:r>
    </w:p>
    <w:p w14:paraId="393B4FE2" w14:textId="61C35602" w:rsidR="0058218C" w:rsidRPr="00AD708B" w:rsidRDefault="0058218C" w:rsidP="00F74DD7">
      <w:pPr>
        <w:numPr>
          <w:ilvl w:val="0"/>
          <w:numId w:val="5"/>
        </w:numPr>
        <w:spacing w:after="160" w:line="259" w:lineRule="auto"/>
        <w:rPr>
          <w:rFonts w:ascii="Aptos" w:hAnsi="Aptos" w:cstheme="minorHAnsi"/>
          <w:lang w:val="en-US"/>
        </w:rPr>
      </w:pPr>
      <w:r w:rsidRPr="00AD708B">
        <w:rPr>
          <w:rFonts w:ascii="Aptos" w:hAnsi="Aptos" w:cstheme="minorHAnsi"/>
          <w:lang w:val="en-US"/>
        </w:rPr>
        <w:t xml:space="preserve">Ensure communication and engagement activities are delivered in budget and meet key milestones. </w:t>
      </w:r>
    </w:p>
    <w:p w14:paraId="76D632E8" w14:textId="07433B01" w:rsidR="00F74DD7" w:rsidRDefault="00F74DD7" w:rsidP="00F74DD7">
      <w:pPr>
        <w:numPr>
          <w:ilvl w:val="0"/>
          <w:numId w:val="5"/>
        </w:numPr>
        <w:spacing w:after="160" w:line="259" w:lineRule="auto"/>
        <w:rPr>
          <w:rFonts w:ascii="Aptos" w:hAnsi="Aptos" w:cstheme="minorHAnsi"/>
          <w:lang w:val="en-US"/>
        </w:rPr>
      </w:pPr>
      <w:r w:rsidRPr="00AD708B">
        <w:rPr>
          <w:rFonts w:ascii="Aptos" w:hAnsi="Aptos" w:cstheme="minorHAnsi"/>
          <w:lang w:val="en-US"/>
        </w:rPr>
        <w:t xml:space="preserve">Provide regular </w:t>
      </w:r>
      <w:r w:rsidR="00415A1C" w:rsidRPr="00AD708B">
        <w:rPr>
          <w:rFonts w:ascii="Aptos" w:hAnsi="Aptos" w:cstheme="minorHAnsi"/>
          <w:lang w:val="en-US"/>
        </w:rPr>
        <w:t>project progress reports and contribute to the feasibility study final report.</w:t>
      </w:r>
    </w:p>
    <w:p w14:paraId="66CE6909" w14:textId="77777777" w:rsidR="00532DEA" w:rsidRPr="00AD708B" w:rsidRDefault="00532DEA" w:rsidP="00532DEA">
      <w:pPr>
        <w:spacing w:after="160" w:line="259" w:lineRule="auto"/>
        <w:ind w:left="720"/>
        <w:rPr>
          <w:rFonts w:ascii="Aptos" w:hAnsi="Aptos" w:cstheme="minorHAnsi"/>
          <w:lang w:val="en-US"/>
        </w:rPr>
      </w:pPr>
    </w:p>
    <w:p w14:paraId="7DA43BF7" w14:textId="4704940F" w:rsidR="00EA0A60" w:rsidRPr="00520C49" w:rsidRDefault="00EA0A60" w:rsidP="00EA0A60">
      <w:pPr>
        <w:spacing w:after="160" w:line="259" w:lineRule="auto"/>
        <w:rPr>
          <w:rFonts w:ascii="Aptos" w:hAnsi="Aptos" w:cstheme="minorHAnsi"/>
          <w:b/>
          <w:bCs/>
          <w:lang w:val="en-US"/>
        </w:rPr>
      </w:pPr>
      <w:r w:rsidRPr="00520C49">
        <w:rPr>
          <w:rFonts w:ascii="Aptos" w:hAnsi="Aptos" w:cstheme="minorHAnsi"/>
          <w:b/>
          <w:bCs/>
          <w:lang w:val="en-US"/>
        </w:rPr>
        <w:t>Skills &amp; Experience</w:t>
      </w:r>
    </w:p>
    <w:p w14:paraId="209D6A8B" w14:textId="77777777" w:rsidR="00EA0A60" w:rsidRPr="00520C49" w:rsidRDefault="00EA0A60" w:rsidP="00EA0A60">
      <w:pPr>
        <w:spacing w:after="160" w:line="259" w:lineRule="auto"/>
        <w:rPr>
          <w:rFonts w:ascii="Aptos" w:hAnsi="Aptos" w:cstheme="minorHAnsi"/>
          <w:b/>
          <w:bCs/>
          <w:lang w:val="en-US"/>
        </w:rPr>
      </w:pPr>
      <w:r w:rsidRPr="00520C49">
        <w:rPr>
          <w:rFonts w:ascii="Aptos" w:hAnsi="Aptos" w:cstheme="minorHAnsi"/>
          <w:b/>
          <w:bCs/>
          <w:lang w:val="en-US"/>
        </w:rPr>
        <w:t>Essential:</w:t>
      </w:r>
    </w:p>
    <w:p w14:paraId="520D1B0E" w14:textId="77777777" w:rsidR="00EA0A60" w:rsidRPr="00EA57CE" w:rsidRDefault="00EA0A60" w:rsidP="00EA57CE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EA57CE">
        <w:rPr>
          <w:rFonts w:ascii="Aptos" w:hAnsi="Aptos" w:cstheme="minorHAnsi"/>
        </w:rPr>
        <w:t>Proven experience in community engagement, project management, or program coordination within the energy, sustainability, or social impact sectors.</w:t>
      </w:r>
    </w:p>
    <w:p w14:paraId="5BD3C9A4" w14:textId="2C1B23F1" w:rsidR="00EA0A60" w:rsidRPr="00EA57CE" w:rsidRDefault="00EA0A60" w:rsidP="00EA57CE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EA57CE">
        <w:rPr>
          <w:rFonts w:ascii="Aptos" w:hAnsi="Aptos" w:cstheme="minorHAnsi"/>
        </w:rPr>
        <w:t>Strong interpersonal and communication skills, with the ability to build trust and relationships with diverse stakeholders.</w:t>
      </w:r>
    </w:p>
    <w:p w14:paraId="1DBA5A4F" w14:textId="7BE9F6F6" w:rsidR="00297A53" w:rsidRPr="00297A53" w:rsidRDefault="00297A53" w:rsidP="00EA57CE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297A53">
        <w:rPr>
          <w:rFonts w:ascii="Aptos" w:hAnsi="Aptos" w:cstheme="minorHAnsi"/>
        </w:rPr>
        <w:t>Sound understanding of safeguarding and best practices in supporting vulnerable residents.</w:t>
      </w:r>
    </w:p>
    <w:p w14:paraId="746B63B1" w14:textId="75B78D73" w:rsidR="00EA0A60" w:rsidRPr="00EA57CE" w:rsidRDefault="00EA0A60" w:rsidP="00EA57CE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EA57CE">
        <w:rPr>
          <w:rFonts w:ascii="Aptos" w:hAnsi="Aptos" w:cstheme="minorHAnsi"/>
        </w:rPr>
        <w:t>Ability to plan, execute, and monitor engagement programs</w:t>
      </w:r>
      <w:r w:rsidR="003C6A0E" w:rsidRPr="00EA57CE">
        <w:rPr>
          <w:rFonts w:ascii="Aptos" w:hAnsi="Aptos" w:cstheme="minorHAnsi"/>
        </w:rPr>
        <w:t>.</w:t>
      </w:r>
    </w:p>
    <w:p w14:paraId="56DC721D" w14:textId="77777777" w:rsidR="00EA0A60" w:rsidRPr="00EA57CE" w:rsidRDefault="00EA0A60" w:rsidP="00EA57CE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EA57CE">
        <w:rPr>
          <w:rFonts w:ascii="Aptos" w:hAnsi="Aptos" w:cstheme="minorHAnsi"/>
        </w:rPr>
        <w:t>Analytical skills to assess and interpret feasibility data.</w:t>
      </w:r>
    </w:p>
    <w:p w14:paraId="6212A344" w14:textId="77777777" w:rsidR="00EA0A60" w:rsidRPr="00EA57CE" w:rsidRDefault="00EA0A60" w:rsidP="00EA57CE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EA57CE">
        <w:rPr>
          <w:rFonts w:ascii="Aptos" w:hAnsi="Aptos" w:cstheme="minorHAnsi"/>
        </w:rPr>
        <w:t>Experience in developing customer service strategies or community support frameworks.</w:t>
      </w:r>
    </w:p>
    <w:p w14:paraId="000E54A7" w14:textId="412D7EAD" w:rsidR="00EA0A60" w:rsidRPr="00EA57CE" w:rsidRDefault="00EA0A60" w:rsidP="00EA57CE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EA57CE">
        <w:rPr>
          <w:rFonts w:ascii="Aptos" w:hAnsi="Aptos" w:cstheme="minorHAnsi"/>
        </w:rPr>
        <w:t>Strong organi</w:t>
      </w:r>
      <w:r w:rsidR="00A13440" w:rsidRPr="00EA57CE">
        <w:rPr>
          <w:rFonts w:ascii="Aptos" w:hAnsi="Aptos" w:cstheme="minorHAnsi"/>
        </w:rPr>
        <w:t>s</w:t>
      </w:r>
      <w:r w:rsidRPr="00EA57CE">
        <w:rPr>
          <w:rFonts w:ascii="Aptos" w:hAnsi="Aptos" w:cstheme="minorHAnsi"/>
        </w:rPr>
        <w:t>ational skills with the ability to manage multiple workstreams</w:t>
      </w:r>
      <w:r w:rsidR="00AA76CE" w:rsidRPr="00EA57CE">
        <w:rPr>
          <w:rFonts w:ascii="Aptos" w:hAnsi="Aptos" w:cstheme="minorHAnsi"/>
        </w:rPr>
        <w:t>, budget</w:t>
      </w:r>
      <w:r w:rsidRPr="00EA57CE">
        <w:rPr>
          <w:rFonts w:ascii="Aptos" w:hAnsi="Aptos" w:cstheme="minorHAnsi"/>
        </w:rPr>
        <w:t xml:space="preserve"> and deadlines.</w:t>
      </w:r>
    </w:p>
    <w:p w14:paraId="0DA612AD" w14:textId="77777777" w:rsidR="004F3ED4" w:rsidRPr="00EA57CE" w:rsidRDefault="004F3ED4" w:rsidP="00EA57CE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EA57CE">
        <w:rPr>
          <w:rFonts w:ascii="Aptos" w:hAnsi="Aptos" w:cstheme="minorHAnsi"/>
        </w:rPr>
        <w:t>Competence in using email, spreadsheets and basic reporting tools.</w:t>
      </w:r>
    </w:p>
    <w:p w14:paraId="13D39C7F" w14:textId="77777777" w:rsidR="005A78C1" w:rsidRPr="00520C49" w:rsidRDefault="005A78C1" w:rsidP="005A78C1">
      <w:pPr>
        <w:spacing w:after="160" w:line="259" w:lineRule="auto"/>
        <w:rPr>
          <w:rFonts w:ascii="Aptos" w:hAnsi="Aptos" w:cstheme="minorHAnsi"/>
          <w:lang w:val="en-US"/>
        </w:rPr>
      </w:pPr>
    </w:p>
    <w:p w14:paraId="40D24231" w14:textId="77777777" w:rsidR="00EA0A60" w:rsidRPr="00520C49" w:rsidRDefault="00EA0A60" w:rsidP="00EA0A60">
      <w:pPr>
        <w:spacing w:after="160" w:line="259" w:lineRule="auto"/>
        <w:rPr>
          <w:rFonts w:ascii="Aptos" w:hAnsi="Aptos" w:cstheme="minorHAnsi"/>
          <w:b/>
          <w:bCs/>
          <w:lang w:val="en-US"/>
        </w:rPr>
      </w:pPr>
      <w:r w:rsidRPr="00520C49">
        <w:rPr>
          <w:rFonts w:ascii="Aptos" w:hAnsi="Aptos" w:cstheme="minorHAnsi"/>
          <w:b/>
          <w:bCs/>
          <w:lang w:val="en-US"/>
        </w:rPr>
        <w:t>Desirable:</w:t>
      </w:r>
    </w:p>
    <w:p w14:paraId="4D2C00AF" w14:textId="77777777" w:rsidR="00365170" w:rsidRPr="00AB4992" w:rsidRDefault="00365170" w:rsidP="00365170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707C82">
        <w:rPr>
          <w:rFonts w:ascii="Aptos" w:hAnsi="Aptos" w:cstheme="minorHAnsi"/>
        </w:rPr>
        <w:t xml:space="preserve">Experience </w:t>
      </w:r>
      <w:r>
        <w:rPr>
          <w:rFonts w:ascii="Aptos" w:hAnsi="Aptos" w:cstheme="minorHAnsi"/>
        </w:rPr>
        <w:t xml:space="preserve">of </w:t>
      </w:r>
      <w:r w:rsidRPr="00707C82">
        <w:rPr>
          <w:rFonts w:ascii="Aptos" w:hAnsi="Aptos" w:cstheme="minorHAnsi"/>
        </w:rPr>
        <w:t>working in diverse communities and a respectful, inclusive approach</w:t>
      </w:r>
      <w:r>
        <w:rPr>
          <w:rFonts w:ascii="Aptos" w:hAnsi="Aptos" w:cstheme="minorHAnsi"/>
        </w:rPr>
        <w:t xml:space="preserve">, including a </w:t>
      </w:r>
      <w:r w:rsidRPr="005B7E38">
        <w:rPr>
          <w:rFonts w:ascii="Aptos" w:hAnsi="Aptos" w:cstheme="minorHAnsi"/>
        </w:rPr>
        <w:t xml:space="preserve">sensitivity and understanding of </w:t>
      </w:r>
      <w:r>
        <w:rPr>
          <w:rFonts w:ascii="Aptos" w:hAnsi="Aptos" w:cstheme="minorHAnsi"/>
        </w:rPr>
        <w:t>various faith</w:t>
      </w:r>
      <w:r w:rsidRPr="005B7E38">
        <w:rPr>
          <w:rFonts w:ascii="Aptos" w:hAnsi="Aptos" w:cstheme="minorHAnsi"/>
        </w:rPr>
        <w:t xml:space="preserve"> community’s values</w:t>
      </w:r>
      <w:r>
        <w:rPr>
          <w:rFonts w:ascii="Aptos" w:hAnsi="Aptos" w:cstheme="minorHAnsi"/>
        </w:rPr>
        <w:t xml:space="preserve"> and</w:t>
      </w:r>
      <w:r w:rsidRPr="005B7E38">
        <w:rPr>
          <w:rFonts w:ascii="Aptos" w:hAnsi="Aptos" w:cstheme="minorHAnsi"/>
        </w:rPr>
        <w:t xml:space="preserve"> traditions</w:t>
      </w:r>
      <w:r>
        <w:rPr>
          <w:rFonts w:ascii="Aptos" w:hAnsi="Aptos" w:cstheme="minorHAnsi"/>
        </w:rPr>
        <w:t>.</w:t>
      </w:r>
    </w:p>
    <w:p w14:paraId="4C3E0CA8" w14:textId="77777777" w:rsidR="00EA0A60" w:rsidRPr="00AB4992" w:rsidRDefault="00EA0A60" w:rsidP="00D6495D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AB4992">
        <w:rPr>
          <w:rFonts w:ascii="Aptos" w:hAnsi="Aptos" w:cstheme="minorHAnsi"/>
        </w:rPr>
        <w:t>Experience working in community-owned or cooperative energy projects.</w:t>
      </w:r>
    </w:p>
    <w:p w14:paraId="7933C223" w14:textId="77777777" w:rsidR="003C6A0E" w:rsidRPr="00AB4992" w:rsidRDefault="003C6A0E" w:rsidP="00D6495D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AB4992">
        <w:rPr>
          <w:rFonts w:ascii="Aptos" w:hAnsi="Aptos" w:cstheme="minorHAnsi"/>
        </w:rPr>
        <w:t>Experience in managing teams and supervising field staff.</w:t>
      </w:r>
    </w:p>
    <w:p w14:paraId="5F89AFC9" w14:textId="77777777" w:rsidR="00D6495D" w:rsidRPr="00AB4992" w:rsidRDefault="00D6495D" w:rsidP="00D6495D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AB4992">
        <w:rPr>
          <w:rFonts w:ascii="Aptos" w:hAnsi="Aptos" w:cstheme="minorHAnsi"/>
        </w:rPr>
        <w:t>Understanding of ethical research practices and data protection.</w:t>
      </w:r>
    </w:p>
    <w:p w14:paraId="0448B58F" w14:textId="00187889" w:rsidR="00E545EC" w:rsidRPr="00AB4992" w:rsidRDefault="00E545EC" w:rsidP="00D6495D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AB4992">
        <w:rPr>
          <w:rFonts w:ascii="Aptos" w:hAnsi="Aptos" w:cstheme="minorHAnsi"/>
        </w:rPr>
        <w:t>Ability to speak a language commonly spoken in the local area e.g. Urdu, Bengali.</w:t>
      </w:r>
    </w:p>
    <w:p w14:paraId="3E16A3EF" w14:textId="615EF944" w:rsidR="00EA0A60" w:rsidRPr="00AB4992" w:rsidRDefault="00EA0A60" w:rsidP="00D6495D">
      <w:pPr>
        <w:numPr>
          <w:ilvl w:val="0"/>
          <w:numId w:val="6"/>
        </w:numPr>
        <w:spacing w:after="160" w:line="259" w:lineRule="auto"/>
        <w:rPr>
          <w:rFonts w:ascii="Aptos" w:hAnsi="Aptos" w:cstheme="minorHAnsi"/>
        </w:rPr>
      </w:pPr>
      <w:r w:rsidRPr="00AB4992">
        <w:rPr>
          <w:rFonts w:ascii="Aptos" w:hAnsi="Aptos" w:cstheme="minorHAnsi"/>
        </w:rPr>
        <w:lastRenderedPageBreak/>
        <w:t>Familiarity with digital engagement tools or C</w:t>
      </w:r>
      <w:r w:rsidR="00B27C65" w:rsidRPr="00AB4992">
        <w:rPr>
          <w:rFonts w:ascii="Aptos" w:hAnsi="Aptos" w:cstheme="minorHAnsi"/>
        </w:rPr>
        <w:t xml:space="preserve">ustomer </w:t>
      </w:r>
      <w:r w:rsidRPr="00AB4992">
        <w:rPr>
          <w:rFonts w:ascii="Aptos" w:hAnsi="Aptos" w:cstheme="minorHAnsi"/>
        </w:rPr>
        <w:t>R</w:t>
      </w:r>
      <w:r w:rsidR="00B27C65" w:rsidRPr="00AB4992">
        <w:rPr>
          <w:rFonts w:ascii="Aptos" w:hAnsi="Aptos" w:cstheme="minorHAnsi"/>
        </w:rPr>
        <w:t xml:space="preserve">elationship </w:t>
      </w:r>
      <w:r w:rsidRPr="00AB4992">
        <w:rPr>
          <w:rFonts w:ascii="Aptos" w:hAnsi="Aptos" w:cstheme="minorHAnsi"/>
        </w:rPr>
        <w:t>M</w:t>
      </w:r>
      <w:r w:rsidR="00B27C65" w:rsidRPr="00AB4992">
        <w:rPr>
          <w:rFonts w:ascii="Aptos" w:hAnsi="Aptos" w:cstheme="minorHAnsi"/>
        </w:rPr>
        <w:t>anagement</w:t>
      </w:r>
      <w:r w:rsidRPr="00AB4992">
        <w:rPr>
          <w:rFonts w:ascii="Aptos" w:hAnsi="Aptos" w:cstheme="minorHAnsi"/>
        </w:rPr>
        <w:t xml:space="preserve"> systems for managing community outreach.</w:t>
      </w:r>
    </w:p>
    <w:p w14:paraId="51FE0237" w14:textId="77777777" w:rsidR="00A13440" w:rsidRPr="00520C49" w:rsidRDefault="00A13440" w:rsidP="00A61775">
      <w:pPr>
        <w:spacing w:after="160" w:line="259" w:lineRule="auto"/>
        <w:ind w:left="720"/>
        <w:rPr>
          <w:rFonts w:ascii="Aptos" w:hAnsi="Aptos" w:cstheme="minorHAnsi"/>
          <w:lang w:val="en-US"/>
        </w:rPr>
      </w:pPr>
    </w:p>
    <w:p w14:paraId="059BCB1D" w14:textId="77777777" w:rsidR="00EA0A60" w:rsidRPr="00520C49" w:rsidRDefault="00EA0A60" w:rsidP="00EA0A60">
      <w:pPr>
        <w:spacing w:after="160" w:line="259" w:lineRule="auto"/>
        <w:rPr>
          <w:rFonts w:ascii="Aptos" w:hAnsi="Aptos" w:cstheme="minorHAnsi"/>
          <w:b/>
          <w:bCs/>
          <w:lang w:val="en-US"/>
        </w:rPr>
      </w:pPr>
      <w:r w:rsidRPr="00520C49">
        <w:rPr>
          <w:rFonts w:ascii="Aptos" w:hAnsi="Aptos" w:cstheme="minorHAnsi"/>
          <w:b/>
          <w:bCs/>
          <w:lang w:val="en-US"/>
        </w:rPr>
        <w:t>How to Apply</w:t>
      </w:r>
    </w:p>
    <w:p w14:paraId="4F3C3E84" w14:textId="518C7513" w:rsidR="00135775" w:rsidRDefault="00EA0A60" w:rsidP="007D6100">
      <w:pPr>
        <w:spacing w:after="160" w:line="259" w:lineRule="auto"/>
        <w:rPr>
          <w:rFonts w:ascii="Aptos" w:hAnsi="Aptos" w:cstheme="minorHAnsi"/>
          <w:lang w:val="en-US"/>
        </w:rPr>
      </w:pPr>
      <w:r w:rsidRPr="00520C49">
        <w:rPr>
          <w:rFonts w:ascii="Aptos" w:hAnsi="Aptos" w:cstheme="minorHAnsi"/>
          <w:lang w:val="en-US"/>
        </w:rPr>
        <w:t>To apply, please submit your CV and a cover</w:t>
      </w:r>
      <w:r w:rsidR="00AB4992">
        <w:rPr>
          <w:rFonts w:ascii="Aptos" w:hAnsi="Aptos" w:cstheme="minorHAnsi"/>
          <w:lang w:val="en-US"/>
        </w:rPr>
        <w:t xml:space="preserve">ing </w:t>
      </w:r>
      <w:r w:rsidRPr="00520C49">
        <w:rPr>
          <w:rFonts w:ascii="Aptos" w:hAnsi="Aptos" w:cstheme="minorHAnsi"/>
          <w:lang w:val="en-US"/>
        </w:rPr>
        <w:t xml:space="preserve">letter detailing your experience and motivation for the role to </w:t>
      </w:r>
      <w:hyperlink r:id="rId9" w:history="1">
        <w:r w:rsidR="001001B7" w:rsidRPr="003F7154">
          <w:rPr>
            <w:rStyle w:val="Hyperlink"/>
            <w:rFonts w:ascii="Aptos" w:hAnsi="Aptos" w:cstheme="minorHAnsi"/>
            <w:lang w:val="en-US"/>
          </w:rPr>
          <w:t>info@ynniteg.cymru</w:t>
        </w:r>
      </w:hyperlink>
    </w:p>
    <w:p w14:paraId="5A634FB2" w14:textId="03B3CBCC" w:rsidR="00D32F03" w:rsidRPr="00532DEA" w:rsidRDefault="00972B1A" w:rsidP="00532DEA">
      <w:pPr>
        <w:spacing w:after="160" w:line="259" w:lineRule="auto"/>
        <w:rPr>
          <w:rFonts w:ascii="Aptos" w:eastAsia="Times" w:hAnsi="Aptos" w:cstheme="minorHAnsi"/>
          <w:lang w:val="en-US"/>
        </w:rPr>
      </w:pPr>
      <w:r>
        <w:rPr>
          <w:rFonts w:ascii="Aptos" w:hAnsi="Aptos" w:cstheme="minorHAnsi"/>
          <w:lang w:val="en-US"/>
        </w:rPr>
        <w:t xml:space="preserve">Deadline: </w:t>
      </w:r>
      <w:r w:rsidR="003B1862">
        <w:rPr>
          <w:rFonts w:ascii="Aptos" w:hAnsi="Aptos" w:cstheme="minorHAnsi"/>
        </w:rPr>
        <w:t xml:space="preserve">Monday </w:t>
      </w:r>
      <w:r w:rsidR="00781152">
        <w:rPr>
          <w:rFonts w:ascii="Aptos" w:hAnsi="Aptos" w:cstheme="minorHAnsi"/>
        </w:rPr>
        <w:t>14</w:t>
      </w:r>
      <w:proofErr w:type="gramStart"/>
      <w:r w:rsidR="003B1862" w:rsidRPr="003B1862">
        <w:rPr>
          <w:rFonts w:ascii="Aptos" w:hAnsi="Aptos" w:cstheme="minorHAnsi"/>
          <w:vertAlign w:val="superscript"/>
        </w:rPr>
        <w:t>th</w:t>
      </w:r>
      <w:r w:rsidR="003B1862">
        <w:rPr>
          <w:rFonts w:ascii="Aptos" w:hAnsi="Aptos" w:cstheme="minorHAnsi"/>
        </w:rPr>
        <w:t xml:space="preserve"> </w:t>
      </w:r>
      <w:r w:rsidR="00A53789" w:rsidRPr="00A53789">
        <w:rPr>
          <w:rFonts w:ascii="Aptos" w:hAnsi="Aptos" w:cstheme="minorHAnsi"/>
        </w:rPr>
        <w:t xml:space="preserve"> April</w:t>
      </w:r>
      <w:proofErr w:type="gramEnd"/>
      <w:r w:rsidR="00A53789" w:rsidRPr="00A53789">
        <w:rPr>
          <w:rFonts w:ascii="Aptos" w:hAnsi="Aptos" w:cstheme="minorHAnsi"/>
        </w:rPr>
        <w:t xml:space="preserve"> </w:t>
      </w:r>
      <w:r w:rsidR="009E2D0B">
        <w:rPr>
          <w:rFonts w:ascii="Aptos" w:hAnsi="Aptos" w:cstheme="minorHAnsi"/>
        </w:rPr>
        <w:t xml:space="preserve">midday. </w:t>
      </w:r>
    </w:p>
    <w:sectPr w:rsidR="00D32F03" w:rsidRPr="00532D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156ED"/>
    <w:multiLevelType w:val="multilevel"/>
    <w:tmpl w:val="095A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B1911"/>
    <w:multiLevelType w:val="multilevel"/>
    <w:tmpl w:val="C910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53D49"/>
    <w:multiLevelType w:val="hybridMultilevel"/>
    <w:tmpl w:val="C160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65F8D"/>
    <w:multiLevelType w:val="hybridMultilevel"/>
    <w:tmpl w:val="F29AB3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9B404B"/>
    <w:multiLevelType w:val="multilevel"/>
    <w:tmpl w:val="7FAA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117077"/>
    <w:multiLevelType w:val="multilevel"/>
    <w:tmpl w:val="85EA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C3EDA"/>
    <w:multiLevelType w:val="multilevel"/>
    <w:tmpl w:val="D2DE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2F0291"/>
    <w:multiLevelType w:val="multilevel"/>
    <w:tmpl w:val="5D9A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4A7908"/>
    <w:multiLevelType w:val="multilevel"/>
    <w:tmpl w:val="1210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32060"/>
    <w:multiLevelType w:val="hybridMultilevel"/>
    <w:tmpl w:val="75525B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657219">
    <w:abstractNumId w:val="9"/>
  </w:num>
  <w:num w:numId="2" w16cid:durableId="1655790286">
    <w:abstractNumId w:val="3"/>
  </w:num>
  <w:num w:numId="3" w16cid:durableId="1262567843">
    <w:abstractNumId w:val="0"/>
  </w:num>
  <w:num w:numId="4" w16cid:durableId="665784645">
    <w:abstractNumId w:val="6"/>
  </w:num>
  <w:num w:numId="5" w16cid:durableId="2020811607">
    <w:abstractNumId w:val="5"/>
  </w:num>
  <w:num w:numId="6" w16cid:durableId="2009138310">
    <w:abstractNumId w:val="7"/>
  </w:num>
  <w:num w:numId="7" w16cid:durableId="423303715">
    <w:abstractNumId w:val="4"/>
  </w:num>
  <w:num w:numId="8" w16cid:durableId="693921846">
    <w:abstractNumId w:val="2"/>
  </w:num>
  <w:num w:numId="9" w16cid:durableId="1668483469">
    <w:abstractNumId w:val="1"/>
  </w:num>
  <w:num w:numId="10" w16cid:durableId="137266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75"/>
    <w:rsid w:val="000070AB"/>
    <w:rsid w:val="0001228B"/>
    <w:rsid w:val="0003263B"/>
    <w:rsid w:val="000335C8"/>
    <w:rsid w:val="000424F2"/>
    <w:rsid w:val="00083837"/>
    <w:rsid w:val="00090CC0"/>
    <w:rsid w:val="00090F1E"/>
    <w:rsid w:val="000944CF"/>
    <w:rsid w:val="000A2983"/>
    <w:rsid w:val="000B5509"/>
    <w:rsid w:val="000C688A"/>
    <w:rsid w:val="000E5216"/>
    <w:rsid w:val="000E706D"/>
    <w:rsid w:val="001001B7"/>
    <w:rsid w:val="001129FB"/>
    <w:rsid w:val="00113573"/>
    <w:rsid w:val="00115079"/>
    <w:rsid w:val="00116674"/>
    <w:rsid w:val="001170BD"/>
    <w:rsid w:val="0012425D"/>
    <w:rsid w:val="001308E7"/>
    <w:rsid w:val="00135775"/>
    <w:rsid w:val="00142F8F"/>
    <w:rsid w:val="00151C97"/>
    <w:rsid w:val="00152420"/>
    <w:rsid w:val="001616DC"/>
    <w:rsid w:val="00162510"/>
    <w:rsid w:val="00191924"/>
    <w:rsid w:val="00197330"/>
    <w:rsid w:val="001A0C6B"/>
    <w:rsid w:val="001D4432"/>
    <w:rsid w:val="001E0DC5"/>
    <w:rsid w:val="001F33EA"/>
    <w:rsid w:val="001F3AC1"/>
    <w:rsid w:val="001F6B3C"/>
    <w:rsid w:val="00237386"/>
    <w:rsid w:val="00245361"/>
    <w:rsid w:val="00250CA4"/>
    <w:rsid w:val="00273B8A"/>
    <w:rsid w:val="00282A2F"/>
    <w:rsid w:val="00283D4C"/>
    <w:rsid w:val="002902E6"/>
    <w:rsid w:val="0029048F"/>
    <w:rsid w:val="00294B5B"/>
    <w:rsid w:val="00297868"/>
    <w:rsid w:val="00297A53"/>
    <w:rsid w:val="002B1C8F"/>
    <w:rsid w:val="002B631A"/>
    <w:rsid w:val="002C6F00"/>
    <w:rsid w:val="00306F93"/>
    <w:rsid w:val="00321A5D"/>
    <w:rsid w:val="00327AA8"/>
    <w:rsid w:val="00331EBA"/>
    <w:rsid w:val="00332925"/>
    <w:rsid w:val="00334389"/>
    <w:rsid w:val="00337E6E"/>
    <w:rsid w:val="00344919"/>
    <w:rsid w:val="00352F50"/>
    <w:rsid w:val="00365170"/>
    <w:rsid w:val="00372528"/>
    <w:rsid w:val="00382FF6"/>
    <w:rsid w:val="00385201"/>
    <w:rsid w:val="00396DD5"/>
    <w:rsid w:val="003A1890"/>
    <w:rsid w:val="003A1B34"/>
    <w:rsid w:val="003A40A8"/>
    <w:rsid w:val="003A4E08"/>
    <w:rsid w:val="003B1862"/>
    <w:rsid w:val="003B521F"/>
    <w:rsid w:val="003C0FB8"/>
    <w:rsid w:val="003C3E66"/>
    <w:rsid w:val="003C6A0E"/>
    <w:rsid w:val="00415A1C"/>
    <w:rsid w:val="00415CB3"/>
    <w:rsid w:val="00426F0F"/>
    <w:rsid w:val="0044458F"/>
    <w:rsid w:val="00455EE9"/>
    <w:rsid w:val="0046360A"/>
    <w:rsid w:val="00482B0C"/>
    <w:rsid w:val="00483F60"/>
    <w:rsid w:val="004937F3"/>
    <w:rsid w:val="004A3719"/>
    <w:rsid w:val="004B34B3"/>
    <w:rsid w:val="004C4387"/>
    <w:rsid w:val="004F3ED4"/>
    <w:rsid w:val="004F46B5"/>
    <w:rsid w:val="0050011D"/>
    <w:rsid w:val="0050115E"/>
    <w:rsid w:val="00525F65"/>
    <w:rsid w:val="00532DEA"/>
    <w:rsid w:val="00537767"/>
    <w:rsid w:val="00550D1E"/>
    <w:rsid w:val="00551D3E"/>
    <w:rsid w:val="0056042A"/>
    <w:rsid w:val="00576CC5"/>
    <w:rsid w:val="0058218C"/>
    <w:rsid w:val="0058672E"/>
    <w:rsid w:val="005958C4"/>
    <w:rsid w:val="005A20ED"/>
    <w:rsid w:val="005A78C1"/>
    <w:rsid w:val="005B7E38"/>
    <w:rsid w:val="005D4815"/>
    <w:rsid w:val="00600067"/>
    <w:rsid w:val="00625E7C"/>
    <w:rsid w:val="006433CA"/>
    <w:rsid w:val="00652EC7"/>
    <w:rsid w:val="006829C6"/>
    <w:rsid w:val="006A11B7"/>
    <w:rsid w:val="006C5610"/>
    <w:rsid w:val="006E24CA"/>
    <w:rsid w:val="006E426C"/>
    <w:rsid w:val="006F2582"/>
    <w:rsid w:val="006F337D"/>
    <w:rsid w:val="00703994"/>
    <w:rsid w:val="00707C82"/>
    <w:rsid w:val="007102A3"/>
    <w:rsid w:val="00722149"/>
    <w:rsid w:val="007223B3"/>
    <w:rsid w:val="007408C2"/>
    <w:rsid w:val="007412C1"/>
    <w:rsid w:val="00767FDC"/>
    <w:rsid w:val="00781152"/>
    <w:rsid w:val="00787F80"/>
    <w:rsid w:val="007937A8"/>
    <w:rsid w:val="00796595"/>
    <w:rsid w:val="007A562E"/>
    <w:rsid w:val="007B3E9C"/>
    <w:rsid w:val="007B49CF"/>
    <w:rsid w:val="007B7BA6"/>
    <w:rsid w:val="007C287A"/>
    <w:rsid w:val="007D6100"/>
    <w:rsid w:val="00806A06"/>
    <w:rsid w:val="008104E1"/>
    <w:rsid w:val="00810843"/>
    <w:rsid w:val="00813C3A"/>
    <w:rsid w:val="00820E97"/>
    <w:rsid w:val="0082603A"/>
    <w:rsid w:val="00836AE5"/>
    <w:rsid w:val="0085585B"/>
    <w:rsid w:val="008563DB"/>
    <w:rsid w:val="00864F7F"/>
    <w:rsid w:val="00880ACD"/>
    <w:rsid w:val="0089158A"/>
    <w:rsid w:val="008B0504"/>
    <w:rsid w:val="008B1EFB"/>
    <w:rsid w:val="008C59C2"/>
    <w:rsid w:val="008D1D1E"/>
    <w:rsid w:val="008F6DCC"/>
    <w:rsid w:val="009234DF"/>
    <w:rsid w:val="00937D1E"/>
    <w:rsid w:val="00971537"/>
    <w:rsid w:val="00972B1A"/>
    <w:rsid w:val="009B2DBC"/>
    <w:rsid w:val="009B44B1"/>
    <w:rsid w:val="009D4785"/>
    <w:rsid w:val="009D66D6"/>
    <w:rsid w:val="009D7C2C"/>
    <w:rsid w:val="009E2D0B"/>
    <w:rsid w:val="00A07CFD"/>
    <w:rsid w:val="00A13440"/>
    <w:rsid w:val="00A155B2"/>
    <w:rsid w:val="00A24D37"/>
    <w:rsid w:val="00A349B0"/>
    <w:rsid w:val="00A508A4"/>
    <w:rsid w:val="00A53789"/>
    <w:rsid w:val="00A61775"/>
    <w:rsid w:val="00A62F36"/>
    <w:rsid w:val="00A81BCB"/>
    <w:rsid w:val="00A87DF5"/>
    <w:rsid w:val="00A91299"/>
    <w:rsid w:val="00A92E39"/>
    <w:rsid w:val="00A94C19"/>
    <w:rsid w:val="00AA76CE"/>
    <w:rsid w:val="00AA7A8D"/>
    <w:rsid w:val="00AB4992"/>
    <w:rsid w:val="00AD708B"/>
    <w:rsid w:val="00AE744C"/>
    <w:rsid w:val="00AF70EE"/>
    <w:rsid w:val="00B11BF1"/>
    <w:rsid w:val="00B14732"/>
    <w:rsid w:val="00B23A7D"/>
    <w:rsid w:val="00B23C85"/>
    <w:rsid w:val="00B27C65"/>
    <w:rsid w:val="00B313A3"/>
    <w:rsid w:val="00B43A29"/>
    <w:rsid w:val="00B53929"/>
    <w:rsid w:val="00B54196"/>
    <w:rsid w:val="00B643CD"/>
    <w:rsid w:val="00B72A79"/>
    <w:rsid w:val="00B8691F"/>
    <w:rsid w:val="00B92BA1"/>
    <w:rsid w:val="00BA3FA3"/>
    <w:rsid w:val="00BA7CDD"/>
    <w:rsid w:val="00BC063C"/>
    <w:rsid w:val="00BD6D6C"/>
    <w:rsid w:val="00BE4F4A"/>
    <w:rsid w:val="00BF3265"/>
    <w:rsid w:val="00C10CFC"/>
    <w:rsid w:val="00C12A7B"/>
    <w:rsid w:val="00C24609"/>
    <w:rsid w:val="00C366D0"/>
    <w:rsid w:val="00C450E9"/>
    <w:rsid w:val="00C614C6"/>
    <w:rsid w:val="00C67199"/>
    <w:rsid w:val="00C7049B"/>
    <w:rsid w:val="00C904AC"/>
    <w:rsid w:val="00C920BF"/>
    <w:rsid w:val="00C92642"/>
    <w:rsid w:val="00C95110"/>
    <w:rsid w:val="00CA3147"/>
    <w:rsid w:val="00CA67F1"/>
    <w:rsid w:val="00CD343A"/>
    <w:rsid w:val="00D16355"/>
    <w:rsid w:val="00D16AB2"/>
    <w:rsid w:val="00D2169F"/>
    <w:rsid w:val="00D32F03"/>
    <w:rsid w:val="00D358FE"/>
    <w:rsid w:val="00D61764"/>
    <w:rsid w:val="00D6495D"/>
    <w:rsid w:val="00D86DDA"/>
    <w:rsid w:val="00D9452E"/>
    <w:rsid w:val="00DA29DD"/>
    <w:rsid w:val="00DA44E6"/>
    <w:rsid w:val="00DA72FE"/>
    <w:rsid w:val="00DD0318"/>
    <w:rsid w:val="00DD6794"/>
    <w:rsid w:val="00DD7C6B"/>
    <w:rsid w:val="00DE12D1"/>
    <w:rsid w:val="00E05A42"/>
    <w:rsid w:val="00E1106E"/>
    <w:rsid w:val="00E26DFF"/>
    <w:rsid w:val="00E277EA"/>
    <w:rsid w:val="00E30B0A"/>
    <w:rsid w:val="00E31AEF"/>
    <w:rsid w:val="00E52004"/>
    <w:rsid w:val="00E545EC"/>
    <w:rsid w:val="00E63435"/>
    <w:rsid w:val="00E72A10"/>
    <w:rsid w:val="00E74CBD"/>
    <w:rsid w:val="00E80FFA"/>
    <w:rsid w:val="00E83BAA"/>
    <w:rsid w:val="00E84464"/>
    <w:rsid w:val="00E85BBF"/>
    <w:rsid w:val="00E864ED"/>
    <w:rsid w:val="00E9380F"/>
    <w:rsid w:val="00E93FA6"/>
    <w:rsid w:val="00EA0A60"/>
    <w:rsid w:val="00EA57CE"/>
    <w:rsid w:val="00EC1E58"/>
    <w:rsid w:val="00EC2F7A"/>
    <w:rsid w:val="00EC390C"/>
    <w:rsid w:val="00EC68D5"/>
    <w:rsid w:val="00ED4ED0"/>
    <w:rsid w:val="00ED7784"/>
    <w:rsid w:val="00EE27F3"/>
    <w:rsid w:val="00EF23EF"/>
    <w:rsid w:val="00F11B82"/>
    <w:rsid w:val="00F2285E"/>
    <w:rsid w:val="00F22FAE"/>
    <w:rsid w:val="00F24699"/>
    <w:rsid w:val="00F43093"/>
    <w:rsid w:val="00F47B73"/>
    <w:rsid w:val="00F6657B"/>
    <w:rsid w:val="00F6799C"/>
    <w:rsid w:val="00F74DD7"/>
    <w:rsid w:val="00F7691B"/>
    <w:rsid w:val="00F7763C"/>
    <w:rsid w:val="00F92F8A"/>
    <w:rsid w:val="00FC1C3F"/>
    <w:rsid w:val="00FC35B5"/>
    <w:rsid w:val="00FC7660"/>
    <w:rsid w:val="00FD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671D4"/>
  <w15:chartTrackingRefBased/>
  <w15:docId w15:val="{0500C400-EAA9-47EF-8073-148632E2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775"/>
    <w:pPr>
      <w:spacing w:after="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D3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649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96D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DD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C287A"/>
    <w:pPr>
      <w:spacing w:after="0" w:line="240" w:lineRule="auto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E4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4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4F4A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F4A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ynniteg.cym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a8327-6dda-477f-95d2-12861cdfe969">
      <Terms xmlns="http://schemas.microsoft.com/office/infopath/2007/PartnerControls"/>
    </lcf76f155ced4ddcb4097134ff3c332f>
    <TaxCatchAll xmlns="d595ad6a-d941-49ef-b11d-f2904f97b8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ED5338976BB448CE66D73F34610FB" ma:contentTypeVersion="15" ma:contentTypeDescription="Create a new document." ma:contentTypeScope="" ma:versionID="e2f15d091b8bfec77bd099c5dfd3fc2b">
  <xsd:schema xmlns:xsd="http://www.w3.org/2001/XMLSchema" xmlns:xs="http://www.w3.org/2001/XMLSchema" xmlns:p="http://schemas.microsoft.com/office/2006/metadata/properties" xmlns:ns2="867a8327-6dda-477f-95d2-12861cdfe969" xmlns:ns3="d595ad6a-d941-49ef-b11d-f2904f97b810" targetNamespace="http://schemas.microsoft.com/office/2006/metadata/properties" ma:root="true" ma:fieldsID="0c38ad2b017fe4da357c68a5675bbb65" ns2:_="" ns3:_="">
    <xsd:import namespace="867a8327-6dda-477f-95d2-12861cdfe969"/>
    <xsd:import namespace="d595ad6a-d941-49ef-b11d-f2904f97b8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a8327-6dda-477f-95d2-12861cdfe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b15e1e8-2a5d-426e-beee-36a10c5cd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5ad6a-d941-49ef-b11d-f2904f97b8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9320f4d-8cb9-47f2-8865-9e506ca60888}" ma:internalName="TaxCatchAll" ma:showField="CatchAllData" ma:web="d595ad6a-d941-49ef-b11d-f2904f97b8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F7C18A-2A52-4123-9B4B-C1DFA74235D0}">
  <ds:schemaRefs>
    <ds:schemaRef ds:uri="http://schemas.microsoft.com/office/2006/metadata/properties"/>
    <ds:schemaRef ds:uri="http://schemas.microsoft.com/office/infopath/2007/PartnerControls"/>
    <ds:schemaRef ds:uri="867a8327-6dda-477f-95d2-12861cdfe969"/>
    <ds:schemaRef ds:uri="d595ad6a-d941-49ef-b11d-f2904f97b810"/>
  </ds:schemaRefs>
</ds:datastoreItem>
</file>

<file path=customXml/itemProps2.xml><?xml version="1.0" encoding="utf-8"?>
<ds:datastoreItem xmlns:ds="http://schemas.openxmlformats.org/officeDocument/2006/customXml" ds:itemID="{D0DC0A64-19BC-4361-B341-36B4216C8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a8327-6dda-477f-95d2-12861cdfe969"/>
    <ds:schemaRef ds:uri="d595ad6a-d941-49ef-b11d-f2904f97b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05D1C4-74F5-4CDB-9BAC-B440D6AD3F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949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6352</CharactersWithSpaces>
  <SharedDoc>false</SharedDoc>
  <HLinks>
    <vt:vector size="6" baseType="variant">
      <vt:variant>
        <vt:i4>7012432</vt:i4>
      </vt:variant>
      <vt:variant>
        <vt:i4>0</vt:i4>
      </vt:variant>
      <vt:variant>
        <vt:i4>0</vt:i4>
      </vt:variant>
      <vt:variant>
        <vt:i4>5</vt:i4>
      </vt:variant>
      <vt:variant>
        <vt:lpwstr>mailto:jude@ynniteg.cymru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Townend</dc:creator>
  <cp:keywords/>
  <dc:description/>
  <cp:lastModifiedBy>Judith Cook</cp:lastModifiedBy>
  <cp:revision>25</cp:revision>
  <dcterms:created xsi:type="dcterms:W3CDTF">2025-03-13T16:11:00Z</dcterms:created>
  <dcterms:modified xsi:type="dcterms:W3CDTF">2025-03-17T14:26:00Z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0x01010096BED5338976BB448CE66D73F34610FB</vt:lpwstr>
  </property>
  <property fmtid="{D5CDD505-2E9C-101B-9397-08002B2CF9AE}" pid="3" name="Order">
    <vt:r8>28200</vt:r8>
  </property>
  <property fmtid="{D5CDD505-2E9C-101B-9397-08002B2CF9AE}" pid="4" name="MediaServiceImageTags">
    <vt:lpwstr/>
  </property>
</Properties>
</file>